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37425" w14:textId="77777777" w:rsidR="004B01B0" w:rsidRDefault="00436B2C" w:rsidP="00436B2C">
      <w:pPr>
        <w:pBdr>
          <w:bottom w:val="single" w:sz="12" w:space="1" w:color="auto"/>
        </w:pBdr>
        <w:tabs>
          <w:tab w:val="center" w:pos="4513"/>
          <w:tab w:val="right" w:pos="9026"/>
        </w:tabs>
        <w:rPr>
          <w:b/>
          <w:sz w:val="48"/>
          <w:szCs w:val="48"/>
        </w:rPr>
      </w:pPr>
      <w:r>
        <w:rPr>
          <w:b/>
          <w:sz w:val="48"/>
          <w:szCs w:val="48"/>
        </w:rPr>
        <w:tab/>
      </w:r>
      <w:r w:rsidRPr="00436B2C">
        <w:rPr>
          <w:b/>
          <w:sz w:val="48"/>
          <w:szCs w:val="48"/>
        </w:rPr>
        <w:t>Application for Assistance with Travel</w:t>
      </w:r>
      <w:r>
        <w:rPr>
          <w:b/>
          <w:sz w:val="48"/>
          <w:szCs w:val="48"/>
        </w:rPr>
        <w:tab/>
      </w:r>
    </w:p>
    <w:p w14:paraId="451B7E0B" w14:textId="77777777" w:rsidR="00436B2C" w:rsidRPr="00436B2C" w:rsidRDefault="00436B2C" w:rsidP="00436B2C">
      <w:pPr>
        <w:rPr>
          <w:b/>
        </w:rPr>
      </w:pPr>
      <w:r w:rsidRPr="00436B2C">
        <w:rPr>
          <w:b/>
        </w:rPr>
        <w:t>Please use this application form to apply for travel support for one of these schemes:</w:t>
      </w:r>
    </w:p>
    <w:p w14:paraId="4ABF343A" w14:textId="77777777" w:rsidR="00436B2C" w:rsidRPr="00436B2C" w:rsidRDefault="00436B2C" w:rsidP="00436B2C">
      <w:pPr>
        <w:spacing w:after="0"/>
      </w:pPr>
      <w:r w:rsidRPr="00436B2C">
        <w:rPr>
          <w:rFonts w:cstheme="minorHAnsi"/>
        </w:rPr>
        <w:t>□</w:t>
      </w:r>
      <w:r w:rsidRPr="00436B2C">
        <w:t xml:space="preserve">   Special Educational Needs Travel Assistance to &amp; from School (aged 5 - 16)</w:t>
      </w:r>
    </w:p>
    <w:p w14:paraId="244372CF" w14:textId="77777777" w:rsidR="00436B2C" w:rsidRPr="00436B2C" w:rsidRDefault="00436B2C" w:rsidP="00436B2C">
      <w:pPr>
        <w:spacing w:after="0"/>
        <w:rPr>
          <w:i/>
        </w:rPr>
      </w:pPr>
      <w:r w:rsidRPr="00436B2C">
        <w:tab/>
      </w:r>
      <w:r w:rsidRPr="00436B2C">
        <w:rPr>
          <w:i/>
        </w:rPr>
        <w:t xml:space="preserve">Please complete Sections </w:t>
      </w:r>
      <w:r w:rsidR="00521FC3">
        <w:rPr>
          <w:i/>
        </w:rPr>
        <w:t>1, 2, 3, 5 &amp; 7</w:t>
      </w:r>
    </w:p>
    <w:p w14:paraId="4A982B97" w14:textId="77777777" w:rsidR="00436B2C" w:rsidRPr="00436B2C" w:rsidRDefault="00436B2C" w:rsidP="00436B2C">
      <w:pPr>
        <w:spacing w:after="0"/>
      </w:pPr>
    </w:p>
    <w:p w14:paraId="4ACD2921" w14:textId="77777777" w:rsidR="00436B2C" w:rsidRPr="00436B2C" w:rsidRDefault="00436B2C" w:rsidP="00436B2C">
      <w:pPr>
        <w:pBdr>
          <w:bottom w:val="single" w:sz="12" w:space="1" w:color="auto"/>
        </w:pBdr>
        <w:spacing w:after="0"/>
      </w:pPr>
      <w:r w:rsidRPr="00436B2C">
        <w:rPr>
          <w:rFonts w:cstheme="minorHAnsi"/>
        </w:rPr>
        <w:t>□</w:t>
      </w:r>
      <w:r w:rsidRPr="00436B2C">
        <w:t xml:space="preserve">   Special Educati</w:t>
      </w:r>
      <w:r w:rsidR="003D46C3">
        <w:t>onal Needs Travel Assistance to</w:t>
      </w:r>
      <w:r w:rsidRPr="00436B2C">
        <w:t xml:space="preserve"> &amp; from School/College (aged 16+)</w:t>
      </w:r>
    </w:p>
    <w:p w14:paraId="3BAFB8B2" w14:textId="77777777" w:rsidR="00436B2C" w:rsidRPr="00436B2C" w:rsidRDefault="00436B2C" w:rsidP="00436B2C">
      <w:pPr>
        <w:pBdr>
          <w:bottom w:val="single" w:sz="12" w:space="1" w:color="auto"/>
        </w:pBdr>
        <w:spacing w:after="0"/>
        <w:rPr>
          <w:i/>
        </w:rPr>
      </w:pPr>
      <w:r w:rsidRPr="00436B2C">
        <w:tab/>
      </w:r>
      <w:r w:rsidRPr="00436B2C">
        <w:rPr>
          <w:i/>
        </w:rPr>
        <w:t xml:space="preserve">Please complete Sections </w:t>
      </w:r>
      <w:r w:rsidR="00AC1BF9">
        <w:rPr>
          <w:i/>
        </w:rPr>
        <w:t>1, 2</w:t>
      </w:r>
      <w:r w:rsidR="00365334">
        <w:rPr>
          <w:i/>
        </w:rPr>
        <w:t xml:space="preserve"> (where applicable)</w:t>
      </w:r>
      <w:r w:rsidR="00AC1BF9">
        <w:rPr>
          <w:i/>
        </w:rPr>
        <w:t>, 4, 5</w:t>
      </w:r>
      <w:r w:rsidR="00521FC3">
        <w:rPr>
          <w:i/>
        </w:rPr>
        <w:t>, 6 &amp; 7</w:t>
      </w:r>
    </w:p>
    <w:p w14:paraId="5F4D591B" w14:textId="77777777" w:rsidR="00436B2C" w:rsidRPr="00436B2C" w:rsidRDefault="00436B2C" w:rsidP="00436B2C">
      <w:pPr>
        <w:pBdr>
          <w:bottom w:val="single" w:sz="12" w:space="1" w:color="auto"/>
        </w:pBdr>
        <w:rPr>
          <w:sz w:val="24"/>
          <w:szCs w:val="24"/>
        </w:rPr>
      </w:pPr>
    </w:p>
    <w:p w14:paraId="356055D9" w14:textId="77777777" w:rsidR="00436B2C" w:rsidRDefault="00436B2C" w:rsidP="00436B2C">
      <w:pPr>
        <w:rPr>
          <w:b/>
          <w:sz w:val="24"/>
          <w:szCs w:val="24"/>
        </w:rPr>
      </w:pPr>
      <w:r>
        <w:rPr>
          <w:b/>
          <w:noProof/>
          <w:sz w:val="24"/>
          <w:szCs w:val="24"/>
          <w:lang w:eastAsia="en-GB"/>
        </w:rPr>
        <mc:AlternateContent>
          <mc:Choice Requires="wps">
            <w:drawing>
              <wp:anchor distT="0" distB="0" distL="114300" distR="114300" simplePos="0" relativeHeight="251659264" behindDoc="0" locked="0" layoutInCell="1" allowOverlap="1" wp14:anchorId="36247CE9" wp14:editId="30D8B7E9">
                <wp:simplePos x="0" y="0"/>
                <wp:positionH relativeFrom="column">
                  <wp:posOffset>-9728</wp:posOffset>
                </wp:positionH>
                <wp:positionV relativeFrom="paragraph">
                  <wp:posOffset>42640</wp:posOffset>
                </wp:positionV>
                <wp:extent cx="5729592" cy="2762655"/>
                <wp:effectExtent l="57150" t="38100" r="81280" b="95250"/>
                <wp:wrapNone/>
                <wp:docPr id="1" name="Text Box 1"/>
                <wp:cNvGraphicFramePr/>
                <a:graphic xmlns:a="http://schemas.openxmlformats.org/drawingml/2006/main">
                  <a:graphicData uri="http://schemas.microsoft.com/office/word/2010/wordprocessingShape">
                    <wps:wsp>
                      <wps:cNvSpPr txBox="1"/>
                      <wps:spPr>
                        <a:xfrm>
                          <a:off x="0" y="0"/>
                          <a:ext cx="5729592" cy="276265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124EFE10" w14:textId="77777777" w:rsidR="009D351E" w:rsidRDefault="009D351E">
                            <w:r>
                              <w:t>Notes: -</w:t>
                            </w:r>
                          </w:p>
                          <w:p w14:paraId="7B757743" w14:textId="77777777" w:rsidR="009D351E" w:rsidRDefault="009D351E" w:rsidP="00436B2C">
                            <w:pPr>
                              <w:pStyle w:val="ListParagraph"/>
                              <w:numPr>
                                <w:ilvl w:val="0"/>
                                <w:numId w:val="1"/>
                              </w:numPr>
                            </w:pPr>
                            <w:r>
                              <w:t>Applications can only be considered from residents of the City of Sunderland.</w:t>
                            </w:r>
                          </w:p>
                          <w:p w14:paraId="646D422B" w14:textId="77777777" w:rsidR="009D351E" w:rsidRDefault="009D351E" w:rsidP="00436B2C">
                            <w:pPr>
                              <w:pStyle w:val="ListParagraph"/>
                              <w:numPr>
                                <w:ilvl w:val="0"/>
                                <w:numId w:val="1"/>
                              </w:numPr>
                            </w:pPr>
                            <w:r>
                              <w:t xml:space="preserve">The information that you provide on this application form will be </w:t>
                            </w:r>
                            <w:r w:rsidR="003D46C3">
                              <w:t>used by the Transport Team to</w:t>
                            </w:r>
                            <w:r>
                              <w:t xml:space="preserve"> make an informed decision as to the type of travel assistance to be awarded. It is essential therefore that you provide as much information as possible.</w:t>
                            </w:r>
                          </w:p>
                          <w:p w14:paraId="4E905D23" w14:textId="77777777" w:rsidR="009D351E" w:rsidRDefault="009D351E" w:rsidP="00436B2C">
                            <w:pPr>
                              <w:pStyle w:val="ListParagraph"/>
                              <w:numPr>
                                <w:ilvl w:val="0"/>
                                <w:numId w:val="1"/>
                              </w:numPr>
                            </w:pPr>
                            <w:r>
                              <w:t>Once your application has been submitted (along with any supporting documentary evidence) it will be assessed and you</w:t>
                            </w:r>
                            <w:r w:rsidR="003D46C3">
                              <w:t xml:space="preserve"> will be informed of the </w:t>
                            </w:r>
                            <w:r>
                              <w:t>decision by letter.</w:t>
                            </w:r>
                          </w:p>
                          <w:p w14:paraId="1351E8AD" w14:textId="77777777" w:rsidR="009D351E" w:rsidRDefault="009D351E" w:rsidP="00436B2C">
                            <w:pPr>
                              <w:pStyle w:val="ListParagraph"/>
                              <w:numPr>
                                <w:ilvl w:val="0"/>
                                <w:numId w:val="1"/>
                              </w:numPr>
                            </w:pPr>
                            <w:r>
                              <w:t>Any incomplete forms will be returned which will delay the assessment process.</w:t>
                            </w:r>
                          </w:p>
                          <w:p w14:paraId="4857E9F9" w14:textId="77777777" w:rsidR="009D351E" w:rsidRDefault="009D351E" w:rsidP="00436B2C">
                            <w:pPr>
                              <w:pStyle w:val="ListParagraph"/>
                              <w:numPr>
                                <w:ilvl w:val="0"/>
                                <w:numId w:val="1"/>
                              </w:numPr>
                            </w:pPr>
                            <w:r>
                              <w:t xml:space="preserve">Please note that we are unable to arrange transport </w:t>
                            </w:r>
                            <w:r w:rsidR="003D46C3">
                              <w:t xml:space="preserve">at short notice. A minimum of 7 </w:t>
                            </w:r>
                            <w:r w:rsidR="00147174">
                              <w:t>days’ notice</w:t>
                            </w:r>
                            <w:r w:rsidR="003D46C3">
                              <w:t xml:space="preserve"> </w:t>
                            </w:r>
                            <w:r>
                              <w:t>is required, therefore early applications are recommended.</w:t>
                            </w:r>
                          </w:p>
                          <w:p w14:paraId="6FB7C6FA" w14:textId="77777777" w:rsidR="009D351E" w:rsidRDefault="009D351E" w:rsidP="00436B2C">
                            <w:pPr>
                              <w:pStyle w:val="ListParagraph"/>
                              <w:numPr>
                                <w:ilvl w:val="0"/>
                                <w:numId w:val="1"/>
                              </w:numPr>
                            </w:pPr>
                            <w:r>
                              <w:t>If you are applying for Post 16 travel a new application will be required every year.</w:t>
                            </w:r>
                          </w:p>
                          <w:p w14:paraId="785956A2" w14:textId="77777777" w:rsidR="009D351E" w:rsidRDefault="009D351E" w:rsidP="00436B2C">
                            <w:pPr>
                              <w:pStyle w:val="ListParagraph"/>
                              <w:numPr>
                                <w:ilvl w:val="0"/>
                                <w:numId w:val="1"/>
                              </w:numPr>
                            </w:pPr>
                            <w:r>
                              <w:t xml:space="preserve">Please read all of the notes and declarations contained within </w:t>
                            </w:r>
                            <w:r w:rsidR="003D46C3">
                              <w:t>the form before signing</w:t>
                            </w:r>
                            <w:r>
                              <w:t>.</w:t>
                            </w:r>
                          </w:p>
                          <w:p w14:paraId="165D81C3" w14:textId="77777777" w:rsidR="009D351E" w:rsidRDefault="009D351E"/>
                          <w:p w14:paraId="1C47C187" w14:textId="77777777" w:rsidR="009D351E" w:rsidRDefault="009D3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247CE9" id="_x0000_t202" coordsize="21600,21600" o:spt="202" path="m,l,21600r21600,l21600,xe">
                <v:stroke joinstyle="miter"/>
                <v:path gradientshapeok="t" o:connecttype="rect"/>
              </v:shapetype>
              <v:shape id="Text Box 1" o:spid="_x0000_s1026" type="#_x0000_t202" style="position:absolute;margin-left:-.75pt;margin-top:3.35pt;width:451.15pt;height:217.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" fillcolor="#a7bfde [1620]" strokecolor="#4579b8 [3044]">
                <v:fill color2="#e4ecf5 [500]" rotate="t" angle="180" colors="0 #a3c4ff;22938f #bfd5ff;1 #e5eeff" focus="100%" type="gradient"/>
                <v:shadow on="t" color="black" opacity="24903f" origin=",.5" offset="0,.55556mm"/>
                <v:textbox>
                  <w:txbxContent>
                    <w:p w14:paraId="124EFE10" w14:textId="77777777" w:rsidR="009D351E" w:rsidRDefault="009D351E">
                      <w:r>
                        <w:t>Notes: -</w:t>
                      </w:r>
                    </w:p>
                    <w:p w14:paraId="7B757743" w14:textId="77777777" w:rsidR="009D351E" w:rsidRDefault="009D351E" w:rsidP="00436B2C">
                      <w:pPr>
                        <w:pStyle w:val="ListParagraph"/>
                        <w:numPr>
                          <w:ilvl w:val="0"/>
                          <w:numId w:val="1"/>
                        </w:numPr>
                      </w:pPr>
                      <w:r>
                        <w:t>Applications can only be considered from residents of the City of Sunderland.</w:t>
                      </w:r>
                    </w:p>
                    <w:p w14:paraId="646D422B" w14:textId="77777777" w:rsidR="009D351E" w:rsidRDefault="009D351E" w:rsidP="00436B2C">
                      <w:pPr>
                        <w:pStyle w:val="ListParagraph"/>
                        <w:numPr>
                          <w:ilvl w:val="0"/>
                          <w:numId w:val="1"/>
                        </w:numPr>
                      </w:pPr>
                      <w:r>
                        <w:t xml:space="preserve">The information that you provide on this application form will be </w:t>
                      </w:r>
                      <w:r w:rsidR="003D46C3">
                        <w:t>used by the Transport Team to</w:t>
                      </w:r>
                      <w:r>
                        <w:t xml:space="preserve"> make an informed decision as to the type of travel assistance to be awarded. It is essential therefore that you provide as much information as possible.</w:t>
                      </w:r>
                    </w:p>
                    <w:p w14:paraId="4E905D23" w14:textId="77777777" w:rsidR="009D351E" w:rsidRDefault="009D351E" w:rsidP="00436B2C">
                      <w:pPr>
                        <w:pStyle w:val="ListParagraph"/>
                        <w:numPr>
                          <w:ilvl w:val="0"/>
                          <w:numId w:val="1"/>
                        </w:numPr>
                      </w:pPr>
                      <w:r>
                        <w:t>Once your application has been submitted (along with any supporting documentary evidence) it will be assessed and you</w:t>
                      </w:r>
                      <w:r w:rsidR="003D46C3">
                        <w:t xml:space="preserve"> will be informed of the </w:t>
                      </w:r>
                      <w:r>
                        <w:t>decision by letter.</w:t>
                      </w:r>
                    </w:p>
                    <w:p w14:paraId="1351E8AD" w14:textId="77777777" w:rsidR="009D351E" w:rsidRDefault="009D351E" w:rsidP="00436B2C">
                      <w:pPr>
                        <w:pStyle w:val="ListParagraph"/>
                        <w:numPr>
                          <w:ilvl w:val="0"/>
                          <w:numId w:val="1"/>
                        </w:numPr>
                      </w:pPr>
                      <w:r>
                        <w:t>Any incomplete forms will be returned which will delay the assessment process.</w:t>
                      </w:r>
                    </w:p>
                    <w:p w14:paraId="4857E9F9" w14:textId="77777777" w:rsidR="009D351E" w:rsidRDefault="009D351E" w:rsidP="00436B2C">
                      <w:pPr>
                        <w:pStyle w:val="ListParagraph"/>
                        <w:numPr>
                          <w:ilvl w:val="0"/>
                          <w:numId w:val="1"/>
                        </w:numPr>
                      </w:pPr>
                      <w:r>
                        <w:t xml:space="preserve">Please note that we are unable to arrange transport </w:t>
                      </w:r>
                      <w:r w:rsidR="003D46C3">
                        <w:t xml:space="preserve">at short notice. A minimum of 7 </w:t>
                      </w:r>
                      <w:r w:rsidR="00147174">
                        <w:t>days’ notice</w:t>
                      </w:r>
                      <w:r w:rsidR="003D46C3">
                        <w:t xml:space="preserve"> </w:t>
                      </w:r>
                      <w:r>
                        <w:t>is required, therefore early applications are recommended.</w:t>
                      </w:r>
                    </w:p>
                    <w:p w14:paraId="6FB7C6FA" w14:textId="77777777" w:rsidR="009D351E" w:rsidRDefault="009D351E" w:rsidP="00436B2C">
                      <w:pPr>
                        <w:pStyle w:val="ListParagraph"/>
                        <w:numPr>
                          <w:ilvl w:val="0"/>
                          <w:numId w:val="1"/>
                        </w:numPr>
                      </w:pPr>
                      <w:r>
                        <w:t>If you are applying for Post 16 travel a new application will be required every year.</w:t>
                      </w:r>
                    </w:p>
                    <w:p w14:paraId="785956A2" w14:textId="77777777" w:rsidR="009D351E" w:rsidRDefault="009D351E" w:rsidP="00436B2C">
                      <w:pPr>
                        <w:pStyle w:val="ListParagraph"/>
                        <w:numPr>
                          <w:ilvl w:val="0"/>
                          <w:numId w:val="1"/>
                        </w:numPr>
                      </w:pPr>
                      <w:r>
                        <w:t xml:space="preserve">Please read all of the notes and declarations contained within </w:t>
                      </w:r>
                      <w:r w:rsidR="003D46C3">
                        <w:t>the form before signing</w:t>
                      </w:r>
                      <w:r>
                        <w:t>.</w:t>
                      </w:r>
                    </w:p>
                    <w:p w14:paraId="165D81C3" w14:textId="77777777" w:rsidR="009D351E" w:rsidRDefault="009D351E"/>
                    <w:p w14:paraId="1C47C187" w14:textId="77777777" w:rsidR="009D351E" w:rsidRDefault="009D351E"/>
                  </w:txbxContent>
                </v:textbox>
              </v:shape>
            </w:pict>
          </mc:Fallback>
        </mc:AlternateContent>
      </w:r>
    </w:p>
    <w:p w14:paraId="4BCA3508" w14:textId="77777777" w:rsidR="00436B2C" w:rsidRDefault="00436B2C" w:rsidP="00436B2C">
      <w:pPr>
        <w:rPr>
          <w:b/>
          <w:sz w:val="24"/>
          <w:szCs w:val="24"/>
        </w:rPr>
      </w:pPr>
    </w:p>
    <w:p w14:paraId="27614D86" w14:textId="77777777" w:rsidR="00436B2C" w:rsidRDefault="00436B2C" w:rsidP="00436B2C">
      <w:pPr>
        <w:rPr>
          <w:b/>
          <w:sz w:val="24"/>
          <w:szCs w:val="24"/>
        </w:rPr>
      </w:pPr>
    </w:p>
    <w:p w14:paraId="5AE7CA72" w14:textId="77777777" w:rsidR="00436B2C" w:rsidRDefault="00436B2C" w:rsidP="00436B2C">
      <w:pPr>
        <w:rPr>
          <w:b/>
          <w:sz w:val="24"/>
          <w:szCs w:val="24"/>
        </w:rPr>
      </w:pPr>
    </w:p>
    <w:p w14:paraId="094E5D2C" w14:textId="77777777" w:rsidR="00436B2C" w:rsidRDefault="00436B2C" w:rsidP="00436B2C">
      <w:pPr>
        <w:rPr>
          <w:b/>
          <w:sz w:val="24"/>
          <w:szCs w:val="24"/>
        </w:rPr>
      </w:pPr>
    </w:p>
    <w:p w14:paraId="1E5907BA" w14:textId="77777777" w:rsidR="00436B2C" w:rsidRDefault="00436B2C" w:rsidP="00436B2C">
      <w:pPr>
        <w:rPr>
          <w:b/>
          <w:sz w:val="24"/>
          <w:szCs w:val="24"/>
        </w:rPr>
      </w:pPr>
    </w:p>
    <w:p w14:paraId="588A1A86" w14:textId="77777777" w:rsidR="00436B2C" w:rsidRDefault="00436B2C" w:rsidP="00436B2C">
      <w:pPr>
        <w:rPr>
          <w:b/>
          <w:sz w:val="24"/>
          <w:szCs w:val="24"/>
        </w:rPr>
      </w:pPr>
    </w:p>
    <w:p w14:paraId="45286A1C" w14:textId="77777777" w:rsidR="00436B2C" w:rsidRDefault="00436B2C" w:rsidP="00436B2C">
      <w:pPr>
        <w:rPr>
          <w:b/>
          <w:sz w:val="24"/>
          <w:szCs w:val="24"/>
        </w:rPr>
      </w:pPr>
    </w:p>
    <w:p w14:paraId="3A7B8F6F" w14:textId="77777777" w:rsidR="00436B2C" w:rsidRDefault="00436B2C" w:rsidP="00436B2C">
      <w:pPr>
        <w:rPr>
          <w:b/>
          <w:sz w:val="24"/>
          <w:szCs w:val="24"/>
        </w:rPr>
      </w:pPr>
    </w:p>
    <w:p w14:paraId="313A784E" w14:textId="77777777" w:rsidR="00436B2C" w:rsidRPr="00436B2C" w:rsidRDefault="00436B2C" w:rsidP="00436B2C">
      <w:pPr>
        <w:rPr>
          <w:b/>
        </w:rPr>
      </w:pPr>
      <w:r w:rsidRPr="00436B2C">
        <w:rPr>
          <w:b/>
        </w:rPr>
        <w:t>The types of support available are as follows:-</w:t>
      </w:r>
    </w:p>
    <w:p w14:paraId="2B262027" w14:textId="77777777" w:rsidR="00436B2C" w:rsidRPr="00436B2C" w:rsidRDefault="003D46C3" w:rsidP="00436B2C">
      <w:pPr>
        <w:pStyle w:val="ListParagraph"/>
        <w:numPr>
          <w:ilvl w:val="0"/>
          <w:numId w:val="2"/>
        </w:numPr>
        <w:rPr>
          <w:b/>
          <w:i/>
        </w:rPr>
      </w:pPr>
      <w:r>
        <w:rPr>
          <w:b/>
        </w:rPr>
        <w:t>School Trans</w:t>
      </w:r>
      <w:r w:rsidR="00501324">
        <w:rPr>
          <w:b/>
        </w:rPr>
        <w:t>port Mileage Rate (Age 5-25</w:t>
      </w:r>
      <w:r>
        <w:rPr>
          <w:b/>
        </w:rPr>
        <w:t xml:space="preserve">) - </w:t>
      </w:r>
      <w:r>
        <w:t>Providing funds to the family</w:t>
      </w:r>
      <w:r w:rsidR="00436B2C" w:rsidRPr="00436B2C">
        <w:t xml:space="preserve"> for them to make their own </w:t>
      </w:r>
      <w:r>
        <w:t xml:space="preserve">travel </w:t>
      </w:r>
      <w:r w:rsidR="00436B2C" w:rsidRPr="00436B2C">
        <w:t>arrangements to and fr</w:t>
      </w:r>
      <w:r>
        <w:t>om school</w:t>
      </w:r>
      <w:r w:rsidR="00501324">
        <w:t>/College</w:t>
      </w:r>
      <w:r w:rsidR="008F5298">
        <w:t xml:space="preserve">. This </w:t>
      </w:r>
      <w:r>
        <w:t>offers greater flexibility for the family relating to timings both to and from school</w:t>
      </w:r>
      <w:r w:rsidR="00501324">
        <w:t>/college</w:t>
      </w:r>
      <w:r>
        <w:t xml:space="preserve"> for the young person.  For fu</w:t>
      </w:r>
      <w:r w:rsidR="00365334">
        <w:t xml:space="preserve">rther details, </w:t>
      </w:r>
      <w:r>
        <w:t>please contact Home to School Transport on (0191) 561 2284.</w:t>
      </w:r>
    </w:p>
    <w:p w14:paraId="70AC4D82" w14:textId="77777777" w:rsidR="00436B2C" w:rsidRPr="00436B2C" w:rsidRDefault="00436B2C" w:rsidP="00436B2C">
      <w:pPr>
        <w:pStyle w:val="ListParagraph"/>
        <w:rPr>
          <w:b/>
        </w:rPr>
      </w:pPr>
    </w:p>
    <w:p w14:paraId="1D267029" w14:textId="77777777" w:rsidR="00436B2C" w:rsidRPr="00436B2C" w:rsidRDefault="00436B2C" w:rsidP="00436B2C">
      <w:pPr>
        <w:pStyle w:val="ListParagraph"/>
        <w:numPr>
          <w:ilvl w:val="0"/>
          <w:numId w:val="2"/>
        </w:numPr>
        <w:rPr>
          <w:b/>
        </w:rPr>
      </w:pPr>
      <w:r w:rsidRPr="00436B2C">
        <w:rPr>
          <w:b/>
        </w:rPr>
        <w:t>Appropriate Transport Provision</w:t>
      </w:r>
      <w:r>
        <w:rPr>
          <w:b/>
        </w:rPr>
        <w:t xml:space="preserve"> (Age 5-16 only)</w:t>
      </w:r>
      <w:r w:rsidR="003D46C3">
        <w:rPr>
          <w:b/>
        </w:rPr>
        <w:t xml:space="preserve"> </w:t>
      </w:r>
      <w:r w:rsidR="00B24AB7">
        <w:rPr>
          <w:b/>
        </w:rPr>
        <w:t>–</w:t>
      </w:r>
      <w:r w:rsidR="003D46C3">
        <w:rPr>
          <w:b/>
        </w:rPr>
        <w:t xml:space="preserve"> </w:t>
      </w:r>
      <w:r w:rsidR="00B24AB7">
        <w:t>Together for Children</w:t>
      </w:r>
      <w:r w:rsidRPr="00436B2C">
        <w:t xml:space="preserve"> will arrange transport to and from School</w:t>
      </w:r>
      <w:r>
        <w:t xml:space="preserve"> in accordance with its current policy. This may be a temporary/permanent arrangement depending upon the information contained within this application.</w:t>
      </w:r>
      <w:r w:rsidR="003D46C3">
        <w:t xml:space="preserve">  Transport provisions may include; Free Travel Permits,</w:t>
      </w:r>
      <w:r w:rsidR="00365334">
        <w:t xml:space="preserve"> Independent Travel Training, </w:t>
      </w:r>
      <w:r w:rsidR="003D46C3">
        <w:t>spe</w:t>
      </w:r>
      <w:r w:rsidR="00365334">
        <w:t>cialised Taxi/Minibus transport, a cycle allowance or an adult bus permit to accompany the young person.</w:t>
      </w:r>
    </w:p>
    <w:p w14:paraId="66A99927" w14:textId="77777777" w:rsidR="00436B2C" w:rsidRPr="00436B2C" w:rsidRDefault="00436B2C" w:rsidP="00436B2C">
      <w:pPr>
        <w:pStyle w:val="ListParagraph"/>
        <w:rPr>
          <w:b/>
        </w:rPr>
      </w:pPr>
    </w:p>
    <w:p w14:paraId="13655938" w14:textId="77777777" w:rsidR="00436B2C" w:rsidRDefault="003D46C3" w:rsidP="00CD7CF5">
      <w:pPr>
        <w:pStyle w:val="ListParagraph"/>
        <w:numPr>
          <w:ilvl w:val="0"/>
          <w:numId w:val="2"/>
        </w:numPr>
      </w:pPr>
      <w:r>
        <w:rPr>
          <w:b/>
        </w:rPr>
        <w:t>Appropriate T</w:t>
      </w:r>
      <w:r w:rsidR="00436B2C">
        <w:rPr>
          <w:b/>
        </w:rPr>
        <w:t>rans</w:t>
      </w:r>
      <w:r>
        <w:rPr>
          <w:b/>
        </w:rPr>
        <w:t xml:space="preserve">port Provision (Age 16-25 only) </w:t>
      </w:r>
      <w:r w:rsidR="00B24AB7">
        <w:rPr>
          <w:b/>
        </w:rPr>
        <w:t>–</w:t>
      </w:r>
      <w:r>
        <w:rPr>
          <w:b/>
        </w:rPr>
        <w:t xml:space="preserve"> </w:t>
      </w:r>
      <w:r w:rsidR="00B24AB7">
        <w:t>Together for children</w:t>
      </w:r>
      <w:r w:rsidR="00436B2C" w:rsidRPr="00436B2C">
        <w:t xml:space="preserve"> will arrange appropriate transport </w:t>
      </w:r>
      <w:r w:rsidR="00436B2C">
        <w:t>for full-time students at a subsidised rate</w:t>
      </w:r>
      <w:r w:rsidR="00436B2C" w:rsidRPr="00436B2C">
        <w:t>.</w:t>
      </w:r>
      <w:r>
        <w:t xml:space="preserve"> Exemptions to the contribution scheme</w:t>
      </w:r>
      <w:r w:rsidR="00436B2C">
        <w:t xml:space="preserve"> may apply in some circumstances.</w:t>
      </w:r>
      <w:r w:rsidR="00AC1BF9">
        <w:t xml:space="preserve">  Students may also acc</w:t>
      </w:r>
      <w:r w:rsidR="00365334">
        <w:t>ess Independent Travel Training and access a cycle allowance or request an adult bus permit to accompany the young person</w:t>
      </w:r>
    </w:p>
    <w:p w14:paraId="321C69F9" w14:textId="77777777" w:rsidR="00D81F6A" w:rsidRPr="00CD7CF5" w:rsidRDefault="00436B2C" w:rsidP="00CD7CF5">
      <w:pPr>
        <w:pBdr>
          <w:bottom w:val="single" w:sz="12" w:space="1" w:color="auto"/>
        </w:pBdr>
        <w:tabs>
          <w:tab w:val="left" w:pos="1985"/>
        </w:tabs>
        <w:jc w:val="center"/>
        <w:rPr>
          <w:b/>
          <w:sz w:val="48"/>
          <w:szCs w:val="48"/>
        </w:rPr>
      </w:pPr>
      <w:r>
        <w:rPr>
          <w:b/>
          <w:sz w:val="48"/>
          <w:szCs w:val="48"/>
        </w:rPr>
        <w:lastRenderedPageBreak/>
        <w:t xml:space="preserve">Section 1 – </w:t>
      </w:r>
      <w:r w:rsidR="009254DB">
        <w:rPr>
          <w:b/>
          <w:sz w:val="48"/>
          <w:szCs w:val="48"/>
        </w:rPr>
        <w:t xml:space="preserve">The </w:t>
      </w:r>
      <w:r w:rsidR="003D46C3">
        <w:rPr>
          <w:b/>
          <w:sz w:val="48"/>
          <w:szCs w:val="48"/>
        </w:rPr>
        <w:t>Young Person</w:t>
      </w:r>
    </w:p>
    <w:p w14:paraId="071A4AE1" w14:textId="77777777" w:rsidR="003A7EE9" w:rsidRDefault="003A7EE9" w:rsidP="003A7EE9">
      <w:r>
        <w:t>1.1</w:t>
      </w:r>
      <w:r>
        <w:tab/>
        <w:t>Name</w:t>
      </w:r>
    </w:p>
    <w:p w14:paraId="16B74FEA" w14:textId="77777777" w:rsidR="003A7EE9" w:rsidRDefault="003A7EE9" w:rsidP="003A7EE9">
      <w:r>
        <w:t>1.2</w:t>
      </w:r>
      <w:r>
        <w:tab/>
        <w:t>Address</w:t>
      </w:r>
    </w:p>
    <w:p w14:paraId="11818400" w14:textId="77777777" w:rsidR="003A7EE9" w:rsidRDefault="003A7EE9" w:rsidP="003A7EE9">
      <w:r>
        <w:t>1.3</w:t>
      </w:r>
      <w:r>
        <w:tab/>
        <w:t>Date of Birth</w:t>
      </w:r>
    </w:p>
    <w:p w14:paraId="30B1AC1F" w14:textId="77777777" w:rsidR="00D81F6A" w:rsidRDefault="003A7EE9" w:rsidP="00CD7CF5">
      <w:pPr>
        <w:spacing w:after="0"/>
      </w:pPr>
      <w:r>
        <w:t>1.4</w:t>
      </w:r>
      <w:r>
        <w:tab/>
        <w:t>School/Provision</w:t>
      </w:r>
    </w:p>
    <w:p w14:paraId="2B24FCFA" w14:textId="77777777" w:rsidR="00CD7CF5" w:rsidRDefault="00CD7CF5" w:rsidP="00CD7CF5">
      <w:pPr>
        <w:spacing w:after="0"/>
      </w:pPr>
    </w:p>
    <w:p w14:paraId="4509C2E2" w14:textId="77777777" w:rsidR="00D81F6A" w:rsidRDefault="003D46C3" w:rsidP="00CD7CF5">
      <w:pPr>
        <w:spacing w:after="0"/>
      </w:pPr>
      <w:r>
        <w:t>1.5</w:t>
      </w:r>
      <w:r w:rsidR="003A2033">
        <w:tab/>
      </w:r>
      <w:r>
        <w:t>Have you</w:t>
      </w:r>
      <w:r w:rsidR="00D81F6A">
        <w:t xml:space="preserve"> applied for</w:t>
      </w:r>
      <w:r>
        <w:t xml:space="preserve"> or </w:t>
      </w:r>
      <w:r w:rsidR="00D81F6A">
        <w:t>received any other travel support:-</w:t>
      </w:r>
    </w:p>
    <w:p w14:paraId="22863D8E" w14:textId="77777777" w:rsidR="00D81F6A" w:rsidRDefault="00D81F6A" w:rsidP="00CD7CF5">
      <w:pPr>
        <w:spacing w:after="0"/>
      </w:pPr>
      <w:r>
        <w:tab/>
      </w:r>
      <w:r>
        <w:tab/>
      </w:r>
      <w:r w:rsidR="003A2033">
        <w:tab/>
      </w:r>
      <w:r>
        <w:tab/>
      </w:r>
      <w:r>
        <w:tab/>
      </w:r>
      <w:r>
        <w:tab/>
      </w:r>
      <w:r>
        <w:tab/>
        <w:t>Applied</w:t>
      </w:r>
      <w:r>
        <w:tab/>
      </w:r>
      <w:r>
        <w:tab/>
      </w:r>
      <w:r>
        <w:tab/>
        <w:t>Received</w:t>
      </w:r>
    </w:p>
    <w:p w14:paraId="12F4482E" w14:textId="77777777" w:rsidR="00D81F6A" w:rsidRDefault="00D81F6A" w:rsidP="003A2033">
      <w:pPr>
        <w:pStyle w:val="ListParagraph"/>
        <w:numPr>
          <w:ilvl w:val="0"/>
          <w:numId w:val="16"/>
        </w:numPr>
        <w:spacing w:after="0"/>
      </w:pPr>
      <w:r>
        <w:t>Disabled Travel Permit</w:t>
      </w:r>
      <w:r>
        <w:tab/>
      </w:r>
      <w:r>
        <w:tab/>
      </w:r>
      <w:r>
        <w:tab/>
        <w:t xml:space="preserve">     </w:t>
      </w:r>
      <w:r w:rsidRPr="003A2033">
        <w:rPr>
          <w:rFonts w:cstheme="minorHAnsi"/>
        </w:rPr>
        <w:t>□</w:t>
      </w:r>
      <w:r>
        <w:tab/>
      </w:r>
      <w:r>
        <w:tab/>
      </w:r>
      <w:r>
        <w:tab/>
        <w:t xml:space="preserve">     </w:t>
      </w:r>
      <w:r w:rsidRPr="003A2033">
        <w:rPr>
          <w:rFonts w:cstheme="minorHAnsi"/>
        </w:rPr>
        <w:t>□</w:t>
      </w:r>
    </w:p>
    <w:p w14:paraId="4081CD26" w14:textId="77777777" w:rsidR="00D81F6A" w:rsidRDefault="00D81F6A" w:rsidP="003A2033">
      <w:pPr>
        <w:pStyle w:val="ListParagraph"/>
        <w:numPr>
          <w:ilvl w:val="0"/>
          <w:numId w:val="16"/>
        </w:numPr>
        <w:spacing w:after="0"/>
      </w:pPr>
      <w:r>
        <w:t>Mobility Support</w:t>
      </w:r>
      <w:r>
        <w:tab/>
      </w:r>
      <w:r>
        <w:tab/>
      </w:r>
      <w:r>
        <w:tab/>
        <w:t xml:space="preserve">     </w:t>
      </w:r>
      <w:r w:rsidRPr="003A2033">
        <w:rPr>
          <w:rFonts w:cstheme="minorHAnsi"/>
        </w:rPr>
        <w:t>□</w:t>
      </w:r>
      <w:r>
        <w:tab/>
      </w:r>
      <w:r>
        <w:tab/>
      </w:r>
      <w:r>
        <w:tab/>
        <w:t xml:space="preserve">     </w:t>
      </w:r>
      <w:r w:rsidRPr="003A2033">
        <w:rPr>
          <w:rFonts w:cstheme="minorHAnsi"/>
        </w:rPr>
        <w:t>□</w:t>
      </w:r>
      <w:r>
        <w:tab/>
      </w:r>
      <w:r>
        <w:tab/>
      </w:r>
    </w:p>
    <w:p w14:paraId="4EA80CBC" w14:textId="77777777" w:rsidR="00D81F6A" w:rsidRDefault="00D81F6A" w:rsidP="003A2033">
      <w:pPr>
        <w:pStyle w:val="ListParagraph"/>
        <w:numPr>
          <w:ilvl w:val="0"/>
          <w:numId w:val="16"/>
        </w:numPr>
        <w:spacing w:after="0"/>
      </w:pPr>
      <w:r>
        <w:t>Bursaries</w:t>
      </w:r>
      <w:r>
        <w:tab/>
      </w:r>
      <w:r>
        <w:tab/>
      </w:r>
      <w:r>
        <w:tab/>
      </w:r>
      <w:r>
        <w:tab/>
        <w:t xml:space="preserve">     </w:t>
      </w:r>
      <w:r w:rsidRPr="003A2033">
        <w:rPr>
          <w:rFonts w:cstheme="minorHAnsi"/>
        </w:rPr>
        <w:t>□</w:t>
      </w:r>
      <w:r>
        <w:tab/>
      </w:r>
      <w:r>
        <w:tab/>
      </w:r>
      <w:r>
        <w:tab/>
        <w:t xml:space="preserve">     </w:t>
      </w:r>
      <w:r w:rsidRPr="003A2033">
        <w:rPr>
          <w:rFonts w:cstheme="minorHAnsi"/>
        </w:rPr>
        <w:t>□</w:t>
      </w:r>
      <w:r>
        <w:tab/>
      </w:r>
    </w:p>
    <w:p w14:paraId="1FFD71A6" w14:textId="77777777" w:rsidR="00D81F6A" w:rsidRDefault="00D81F6A" w:rsidP="003A2033">
      <w:pPr>
        <w:pStyle w:val="ListParagraph"/>
        <w:numPr>
          <w:ilvl w:val="0"/>
          <w:numId w:val="16"/>
        </w:numPr>
        <w:spacing w:after="0"/>
      </w:pPr>
      <w:r>
        <w:t>Grants</w:t>
      </w:r>
      <w:r>
        <w:tab/>
      </w:r>
      <w:r>
        <w:tab/>
      </w:r>
      <w:r>
        <w:tab/>
      </w:r>
      <w:r>
        <w:tab/>
      </w:r>
      <w:r>
        <w:tab/>
        <w:t xml:space="preserve">     </w:t>
      </w:r>
      <w:r w:rsidRPr="003A2033">
        <w:rPr>
          <w:rFonts w:cstheme="minorHAnsi"/>
        </w:rPr>
        <w:t>□</w:t>
      </w:r>
      <w:r>
        <w:tab/>
      </w:r>
      <w:r>
        <w:tab/>
      </w:r>
      <w:r>
        <w:tab/>
        <w:t xml:space="preserve">     </w:t>
      </w:r>
      <w:r w:rsidRPr="003A2033">
        <w:rPr>
          <w:rFonts w:cstheme="minorHAnsi"/>
        </w:rPr>
        <w:t>□</w:t>
      </w:r>
      <w:r>
        <w:tab/>
      </w:r>
    </w:p>
    <w:p w14:paraId="58FDAF9D" w14:textId="77777777" w:rsidR="00D81F6A" w:rsidRDefault="00D81F6A" w:rsidP="003A2033">
      <w:pPr>
        <w:pStyle w:val="ListParagraph"/>
        <w:numPr>
          <w:ilvl w:val="0"/>
          <w:numId w:val="16"/>
        </w:numPr>
        <w:spacing w:after="0"/>
      </w:pPr>
      <w:r>
        <w:t>Personalised Budgets</w:t>
      </w:r>
      <w:r>
        <w:tab/>
      </w:r>
      <w:r>
        <w:tab/>
      </w:r>
      <w:r>
        <w:tab/>
        <w:t xml:space="preserve">     </w:t>
      </w:r>
      <w:r w:rsidRPr="003A2033">
        <w:rPr>
          <w:rFonts w:cstheme="minorHAnsi"/>
        </w:rPr>
        <w:t>□</w:t>
      </w:r>
      <w:r>
        <w:tab/>
      </w:r>
      <w:r>
        <w:tab/>
      </w:r>
      <w:r>
        <w:tab/>
        <w:t xml:space="preserve">     </w:t>
      </w:r>
      <w:r w:rsidRPr="003A2033">
        <w:rPr>
          <w:rFonts w:cstheme="minorHAnsi"/>
        </w:rPr>
        <w:t>□</w:t>
      </w:r>
      <w:r>
        <w:tab/>
      </w:r>
    </w:p>
    <w:p w14:paraId="174710B9" w14:textId="77777777" w:rsidR="00D81F6A" w:rsidRDefault="00D81F6A" w:rsidP="003A2033">
      <w:pPr>
        <w:pStyle w:val="ListParagraph"/>
        <w:numPr>
          <w:ilvl w:val="0"/>
          <w:numId w:val="16"/>
        </w:numPr>
        <w:spacing w:after="0"/>
      </w:pPr>
      <w:r>
        <w:t>Other (please specify below)</w:t>
      </w:r>
      <w:r>
        <w:tab/>
      </w:r>
      <w:r>
        <w:tab/>
        <w:t xml:space="preserve">     </w:t>
      </w:r>
      <w:r w:rsidRPr="003A2033">
        <w:rPr>
          <w:rFonts w:cstheme="minorHAnsi"/>
        </w:rPr>
        <w:t>□</w:t>
      </w:r>
      <w:r>
        <w:tab/>
      </w:r>
      <w:r>
        <w:tab/>
      </w:r>
      <w:r>
        <w:tab/>
        <w:t xml:space="preserve">     </w:t>
      </w:r>
      <w:r w:rsidRPr="003A2033">
        <w:rPr>
          <w:rFonts w:cstheme="minorHAnsi"/>
        </w:rPr>
        <w:t>□</w:t>
      </w:r>
      <w:r>
        <w:tab/>
      </w:r>
    </w:p>
    <w:p w14:paraId="1C595842" w14:textId="77777777" w:rsidR="00D81F6A" w:rsidRDefault="00D81F6A" w:rsidP="00521FC3">
      <w:pPr>
        <w:spacing w:after="0" w:line="240" w:lineRule="auto"/>
        <w:ind w:firstLine="720"/>
      </w:pPr>
    </w:p>
    <w:p w14:paraId="2A9BA7A8" w14:textId="77777777" w:rsidR="00D81F6A" w:rsidRDefault="00D81F6A" w:rsidP="00521FC3">
      <w:pPr>
        <w:spacing w:line="240" w:lineRule="auto"/>
      </w:pPr>
      <w:r>
        <w:rPr>
          <w:noProof/>
          <w:lang w:eastAsia="en-GB"/>
        </w:rPr>
        <mc:AlternateContent>
          <mc:Choice Requires="wps">
            <w:drawing>
              <wp:anchor distT="0" distB="0" distL="114300" distR="114300" simplePos="0" relativeHeight="251660288" behindDoc="0" locked="0" layoutInCell="1" allowOverlap="1" wp14:anchorId="05142124" wp14:editId="70481E18">
                <wp:simplePos x="0" y="0"/>
                <wp:positionH relativeFrom="column">
                  <wp:posOffset>-29183</wp:posOffset>
                </wp:positionH>
                <wp:positionV relativeFrom="paragraph">
                  <wp:posOffset>252757</wp:posOffset>
                </wp:positionV>
                <wp:extent cx="5768502" cy="768485"/>
                <wp:effectExtent l="0" t="0" r="22860" b="12700"/>
                <wp:wrapNone/>
                <wp:docPr id="2" name="Text Box 2"/>
                <wp:cNvGraphicFramePr/>
                <a:graphic xmlns:a="http://schemas.openxmlformats.org/drawingml/2006/main">
                  <a:graphicData uri="http://schemas.microsoft.com/office/word/2010/wordprocessingShape">
                    <wps:wsp>
                      <wps:cNvSpPr txBox="1"/>
                      <wps:spPr>
                        <a:xfrm>
                          <a:off x="0" y="0"/>
                          <a:ext cx="5768502" cy="76848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A665D9" w14:textId="77777777" w:rsidR="009D351E" w:rsidRDefault="009D3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42124" id="Text Box 2" o:spid="_x0000_s1027" type="#_x0000_t202" style="position:absolute;margin-left:-2.3pt;margin-top:19.9pt;width:454.2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" filled="f" strokeweight=".5pt">
                <v:textbox>
                  <w:txbxContent>
                    <w:p w14:paraId="05A665D9" w14:textId="77777777" w:rsidR="009D351E" w:rsidRDefault="009D351E"/>
                  </w:txbxContent>
                </v:textbox>
              </v:shape>
            </w:pict>
          </mc:Fallback>
        </mc:AlternateContent>
      </w:r>
      <w:r>
        <w:t xml:space="preserve">If received please specify </w:t>
      </w:r>
      <w:r w:rsidR="00220B73">
        <w:t xml:space="preserve">the </w:t>
      </w:r>
      <w:r>
        <w:t xml:space="preserve">amount of </w:t>
      </w:r>
      <w:r w:rsidR="00220B73">
        <w:t>funding, support received and dates of payments</w:t>
      </w:r>
      <w:r>
        <w:t>:-</w:t>
      </w:r>
    </w:p>
    <w:p w14:paraId="307B9D0B" w14:textId="77777777" w:rsidR="00D81F6A" w:rsidRDefault="00D81F6A" w:rsidP="00521FC3">
      <w:pPr>
        <w:spacing w:line="240" w:lineRule="auto"/>
      </w:pPr>
    </w:p>
    <w:p w14:paraId="11446DA4" w14:textId="77777777" w:rsidR="00CD7CF5" w:rsidRDefault="00CD7CF5" w:rsidP="00521FC3">
      <w:pPr>
        <w:pBdr>
          <w:bottom w:val="single" w:sz="12" w:space="1" w:color="auto"/>
        </w:pBdr>
        <w:spacing w:after="60" w:line="240" w:lineRule="auto"/>
        <w:rPr>
          <w:b/>
          <w:sz w:val="48"/>
          <w:szCs w:val="48"/>
        </w:rPr>
      </w:pPr>
    </w:p>
    <w:p w14:paraId="092EDA5D" w14:textId="77777777" w:rsidR="00CD7CF5" w:rsidRDefault="00CD7CF5" w:rsidP="00CD7CF5">
      <w:pPr>
        <w:pBdr>
          <w:bottom w:val="single" w:sz="12" w:space="1" w:color="auto"/>
        </w:pBdr>
        <w:spacing w:after="60"/>
        <w:jc w:val="center"/>
        <w:rPr>
          <w:b/>
          <w:sz w:val="48"/>
          <w:szCs w:val="48"/>
        </w:rPr>
      </w:pPr>
    </w:p>
    <w:p w14:paraId="657BD496" w14:textId="77777777" w:rsidR="009254DB" w:rsidRDefault="003D46C3" w:rsidP="00CD7CF5">
      <w:pPr>
        <w:pBdr>
          <w:bottom w:val="single" w:sz="12" w:space="1" w:color="auto"/>
        </w:pBdr>
        <w:spacing w:after="60"/>
        <w:jc w:val="center"/>
        <w:rPr>
          <w:b/>
          <w:sz w:val="48"/>
          <w:szCs w:val="48"/>
        </w:rPr>
      </w:pPr>
      <w:r>
        <w:rPr>
          <w:b/>
          <w:sz w:val="48"/>
          <w:szCs w:val="48"/>
        </w:rPr>
        <w:t>Section 2 – Parent/</w:t>
      </w:r>
      <w:r w:rsidR="009254DB">
        <w:rPr>
          <w:b/>
          <w:sz w:val="48"/>
          <w:szCs w:val="48"/>
        </w:rPr>
        <w:t>Carer Details</w:t>
      </w:r>
    </w:p>
    <w:p w14:paraId="5A975E2D" w14:textId="77777777" w:rsidR="003D46C3" w:rsidRPr="009254DB" w:rsidRDefault="009254DB" w:rsidP="003D46C3">
      <w:pPr>
        <w:tabs>
          <w:tab w:val="left" w:pos="1985"/>
        </w:tabs>
        <w:rPr>
          <w:b/>
        </w:rPr>
      </w:pPr>
      <w:r w:rsidRPr="009254DB">
        <w:rPr>
          <w:b/>
        </w:rPr>
        <w:t xml:space="preserve">The main </w:t>
      </w:r>
      <w:r w:rsidR="003D46C3">
        <w:rPr>
          <w:b/>
        </w:rPr>
        <w:t>parents/</w:t>
      </w:r>
      <w:r w:rsidRPr="009254DB">
        <w:rPr>
          <w:b/>
        </w:rPr>
        <w:t>carer</w:t>
      </w:r>
      <w:r w:rsidR="003D46C3">
        <w:rPr>
          <w:b/>
        </w:rPr>
        <w:t>s</w:t>
      </w:r>
      <w:r w:rsidR="00CD7CF5">
        <w:rPr>
          <w:b/>
        </w:rPr>
        <w:t>:</w:t>
      </w:r>
    </w:p>
    <w:p w14:paraId="7C04BC76" w14:textId="77777777" w:rsidR="009254DB" w:rsidRDefault="003A2033" w:rsidP="009254DB">
      <w:r>
        <w:t>2.1</w:t>
      </w:r>
      <w:r>
        <w:tab/>
      </w:r>
      <w:r w:rsidR="003D46C3">
        <w:t>Name</w:t>
      </w:r>
    </w:p>
    <w:p w14:paraId="5CBEEC15" w14:textId="77777777" w:rsidR="009254DB" w:rsidRDefault="003A2033" w:rsidP="009254DB">
      <w:r>
        <w:t>2.2</w:t>
      </w:r>
      <w:r>
        <w:tab/>
      </w:r>
      <w:r w:rsidR="003D46C3">
        <w:t>Relationship</w:t>
      </w:r>
    </w:p>
    <w:p w14:paraId="2373CD27" w14:textId="77777777" w:rsidR="003D46C3" w:rsidRDefault="003A2033" w:rsidP="003A7EE9">
      <w:pPr>
        <w:spacing w:after="0"/>
      </w:pPr>
      <w:r>
        <w:t>2.3</w:t>
      </w:r>
      <w:r>
        <w:tab/>
      </w:r>
      <w:r w:rsidR="009254DB">
        <w:t xml:space="preserve">Address </w:t>
      </w:r>
      <w:r w:rsidR="003D46C3">
        <w:t>(if different from above)</w:t>
      </w:r>
    </w:p>
    <w:p w14:paraId="2C921DBF" w14:textId="77777777" w:rsidR="003A7EE9" w:rsidRDefault="003A7EE9" w:rsidP="003A7EE9">
      <w:pPr>
        <w:spacing w:after="0"/>
      </w:pPr>
    </w:p>
    <w:p w14:paraId="7C8BF449" w14:textId="77777777" w:rsidR="009254DB" w:rsidRDefault="003A7EE9" w:rsidP="009254DB">
      <w:r>
        <w:t>2.4</w:t>
      </w:r>
      <w:r w:rsidR="003A2033">
        <w:tab/>
      </w:r>
      <w:r w:rsidR="009254DB">
        <w:t xml:space="preserve">Home Telephone </w:t>
      </w:r>
      <w:r w:rsidR="003D46C3">
        <w:t>Number</w:t>
      </w:r>
    </w:p>
    <w:p w14:paraId="202794CD" w14:textId="77777777" w:rsidR="009254DB" w:rsidRDefault="003A7EE9" w:rsidP="003D46C3">
      <w:r>
        <w:t>2.5</w:t>
      </w:r>
      <w:r w:rsidR="003A2033">
        <w:tab/>
      </w:r>
      <w:r w:rsidR="003D46C3">
        <w:t xml:space="preserve">Mobile Telephone Number </w:t>
      </w:r>
    </w:p>
    <w:p w14:paraId="29842EC0" w14:textId="77777777" w:rsidR="00CD7CF5" w:rsidRPr="003D46C3" w:rsidRDefault="00CD7CF5" w:rsidP="003D46C3">
      <w:r>
        <w:t>2.6</w:t>
      </w:r>
      <w:r>
        <w:tab/>
        <w:t>Alternative Emergency Contact</w:t>
      </w:r>
    </w:p>
    <w:p w14:paraId="4F025105" w14:textId="77777777" w:rsidR="009254DB" w:rsidRDefault="009254DB" w:rsidP="009254DB">
      <w:r>
        <w:rPr>
          <w:b/>
          <w:noProof/>
          <w:sz w:val="24"/>
          <w:szCs w:val="24"/>
          <w:lang w:eastAsia="en-GB"/>
        </w:rPr>
        <mc:AlternateContent>
          <mc:Choice Requires="wps">
            <w:drawing>
              <wp:anchor distT="0" distB="0" distL="114300" distR="114300" simplePos="0" relativeHeight="251662336" behindDoc="0" locked="0" layoutInCell="1" allowOverlap="1" wp14:anchorId="19B76B84" wp14:editId="2CA476E7">
                <wp:simplePos x="0" y="0"/>
                <wp:positionH relativeFrom="column">
                  <wp:posOffset>-19050</wp:posOffset>
                </wp:positionH>
                <wp:positionV relativeFrom="paragraph">
                  <wp:posOffset>26670</wp:posOffset>
                </wp:positionV>
                <wp:extent cx="5729592" cy="1276349"/>
                <wp:effectExtent l="57150" t="38100" r="81280" b="95885"/>
                <wp:wrapNone/>
                <wp:docPr id="3" name="Text Box 3"/>
                <wp:cNvGraphicFramePr/>
                <a:graphic xmlns:a="http://schemas.openxmlformats.org/drawingml/2006/main">
                  <a:graphicData uri="http://schemas.microsoft.com/office/word/2010/wordprocessingShape">
                    <wps:wsp>
                      <wps:cNvSpPr txBox="1"/>
                      <wps:spPr>
                        <a:xfrm>
                          <a:off x="0" y="0"/>
                          <a:ext cx="5729592" cy="1276349"/>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237C273" w14:textId="77777777" w:rsidR="009D351E" w:rsidRDefault="009D351E" w:rsidP="00CD7CF5">
                            <w:pPr>
                              <w:spacing w:after="0"/>
                            </w:pPr>
                            <w:r>
                              <w:t>Notes: -</w:t>
                            </w:r>
                          </w:p>
                          <w:p w14:paraId="402BA2B9" w14:textId="77777777" w:rsidR="009D351E" w:rsidRDefault="009D351E" w:rsidP="00CD7CF5">
                            <w:pPr>
                              <w:pStyle w:val="ListParagraph"/>
                              <w:numPr>
                                <w:ilvl w:val="0"/>
                                <w:numId w:val="3"/>
                              </w:numPr>
                              <w:spacing w:after="0"/>
                            </w:pPr>
                            <w:r>
                              <w:t>In case of Emergencies the contact details provided above will be used, should you wish to add any further contacts please do so in the box below.</w:t>
                            </w:r>
                          </w:p>
                          <w:p w14:paraId="650E7117" w14:textId="77777777" w:rsidR="009D351E" w:rsidRDefault="009D351E" w:rsidP="009254DB">
                            <w:pPr>
                              <w:pStyle w:val="ListParagraph"/>
                              <w:numPr>
                                <w:ilvl w:val="0"/>
                                <w:numId w:val="3"/>
                              </w:numPr>
                            </w:pPr>
                            <w:r>
                              <w:t xml:space="preserve">Should travel be awarded in the form of </w:t>
                            </w:r>
                            <w:r w:rsidR="003A7EE9">
                              <w:t>a taxi/minibus then the home address of the young person will be used at all times by the operator.</w:t>
                            </w:r>
                          </w:p>
                          <w:p w14:paraId="7615700B" w14:textId="77777777" w:rsidR="009D351E" w:rsidRDefault="009D351E" w:rsidP="009254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76B84" id="Text Box 3" o:spid="_x0000_s1028" type="#_x0000_t202" style="position:absolute;margin-left:-1.5pt;margin-top:2.1pt;width:451.15pt;height:10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" fillcolor="#a7bfde [1620]" strokecolor="#4579b8 [3044]">
                <v:fill color2="#e4ecf5 [500]" rotate="t" angle="180" colors="0 #a3c4ff;22938f #bfd5ff;1 #e5eeff" focus="100%" type="gradient"/>
                <v:shadow on="t" color="black" opacity="24903f" origin=",.5" offset="0,.55556mm"/>
                <v:textbox>
                  <w:txbxContent>
                    <w:p w14:paraId="5237C273" w14:textId="77777777" w:rsidR="009D351E" w:rsidRDefault="009D351E" w:rsidP="00CD7CF5">
                      <w:pPr>
                        <w:spacing w:after="0"/>
                      </w:pPr>
                      <w:r>
                        <w:t>Notes: -</w:t>
                      </w:r>
                    </w:p>
                    <w:p w14:paraId="402BA2B9" w14:textId="77777777" w:rsidR="009D351E" w:rsidRDefault="009D351E" w:rsidP="00CD7CF5">
                      <w:pPr>
                        <w:pStyle w:val="ListParagraph"/>
                        <w:numPr>
                          <w:ilvl w:val="0"/>
                          <w:numId w:val="3"/>
                        </w:numPr>
                        <w:spacing w:after="0"/>
                      </w:pPr>
                      <w:r>
                        <w:t>In case of Emergencies the contact details provided above will be used, should you wish to add any further contacts please do so in the box below.</w:t>
                      </w:r>
                    </w:p>
                    <w:p w14:paraId="650E7117" w14:textId="77777777" w:rsidR="009D351E" w:rsidRDefault="009D351E" w:rsidP="009254DB">
                      <w:pPr>
                        <w:pStyle w:val="ListParagraph"/>
                        <w:numPr>
                          <w:ilvl w:val="0"/>
                          <w:numId w:val="3"/>
                        </w:numPr>
                      </w:pPr>
                      <w:r>
                        <w:t xml:space="preserve">Should travel be awarded in the form of </w:t>
                      </w:r>
                      <w:r w:rsidR="003A7EE9">
                        <w:t>a taxi/minibus then the home address of the young person will be used at all times by the operator.</w:t>
                      </w:r>
                    </w:p>
                    <w:p w14:paraId="7615700B" w14:textId="77777777" w:rsidR="009D351E" w:rsidRDefault="009D351E" w:rsidP="009254DB"/>
                  </w:txbxContent>
                </v:textbox>
              </v:shape>
            </w:pict>
          </mc:Fallback>
        </mc:AlternateContent>
      </w:r>
    </w:p>
    <w:p w14:paraId="26EAFB6B" w14:textId="77777777" w:rsidR="003A7EE9" w:rsidRDefault="003A7EE9" w:rsidP="00CD7CF5">
      <w:pPr>
        <w:pBdr>
          <w:bottom w:val="single" w:sz="12" w:space="1" w:color="auto"/>
        </w:pBdr>
        <w:tabs>
          <w:tab w:val="left" w:pos="1700"/>
        </w:tabs>
        <w:rPr>
          <w:b/>
          <w:sz w:val="48"/>
          <w:szCs w:val="48"/>
        </w:rPr>
      </w:pPr>
    </w:p>
    <w:p w14:paraId="1FBC001B" w14:textId="77777777" w:rsidR="009254DB" w:rsidRDefault="009254DB" w:rsidP="009254DB">
      <w:pPr>
        <w:pBdr>
          <w:bottom w:val="single" w:sz="12" w:space="1" w:color="auto"/>
        </w:pBdr>
        <w:jc w:val="center"/>
        <w:rPr>
          <w:b/>
          <w:sz w:val="48"/>
          <w:szCs w:val="48"/>
        </w:rPr>
      </w:pPr>
      <w:r>
        <w:rPr>
          <w:b/>
          <w:sz w:val="48"/>
          <w:szCs w:val="48"/>
        </w:rPr>
        <w:lastRenderedPageBreak/>
        <w:t xml:space="preserve">Section </w:t>
      </w:r>
      <w:r w:rsidR="003A7EE9">
        <w:rPr>
          <w:b/>
          <w:sz w:val="48"/>
          <w:szCs w:val="48"/>
        </w:rPr>
        <w:t>3 – School/Provision</w:t>
      </w:r>
      <w:r>
        <w:rPr>
          <w:b/>
          <w:sz w:val="48"/>
          <w:szCs w:val="48"/>
        </w:rPr>
        <w:t xml:space="preserve"> Details</w:t>
      </w:r>
      <w:r w:rsidR="00220B73">
        <w:rPr>
          <w:b/>
          <w:sz w:val="48"/>
          <w:szCs w:val="48"/>
        </w:rPr>
        <w:t xml:space="preserve"> (5-16yrs</w:t>
      </w:r>
      <w:r w:rsidR="00B37DBD">
        <w:rPr>
          <w:b/>
          <w:sz w:val="48"/>
          <w:szCs w:val="48"/>
        </w:rPr>
        <w:t>-Year 11 and below</w:t>
      </w:r>
      <w:r w:rsidR="00220B73">
        <w:rPr>
          <w:b/>
          <w:sz w:val="48"/>
          <w:szCs w:val="48"/>
        </w:rPr>
        <w:t>)</w:t>
      </w:r>
    </w:p>
    <w:p w14:paraId="0A5CC32F" w14:textId="77777777" w:rsidR="009254DB" w:rsidRDefault="009254DB" w:rsidP="009254DB"/>
    <w:p w14:paraId="23B89E78" w14:textId="77777777" w:rsidR="009254DB" w:rsidRDefault="003A2033" w:rsidP="009254DB">
      <w:r>
        <w:t>3.1</w:t>
      </w:r>
      <w:r>
        <w:tab/>
      </w:r>
      <w:r w:rsidR="003A7EE9">
        <w:t>School/Provision to be attended</w:t>
      </w:r>
    </w:p>
    <w:p w14:paraId="7CA42480" w14:textId="77777777" w:rsidR="009254DB" w:rsidRDefault="003A2033" w:rsidP="003A7EE9">
      <w:r>
        <w:t>3.2</w:t>
      </w:r>
      <w:r>
        <w:tab/>
      </w:r>
      <w:r w:rsidR="003A7EE9">
        <w:t>School address</w:t>
      </w:r>
    </w:p>
    <w:p w14:paraId="40194A92" w14:textId="77777777" w:rsidR="009254DB" w:rsidRDefault="003A7EE9" w:rsidP="009254DB">
      <w:r>
        <w:t>3.3</w:t>
      </w:r>
      <w:r w:rsidR="003A2033">
        <w:tab/>
      </w:r>
      <w:r>
        <w:t>Start date at School</w:t>
      </w:r>
      <w:r w:rsidR="005148F8">
        <w:t>/Provision</w:t>
      </w:r>
      <w:r w:rsidR="009254DB">
        <w:tab/>
      </w:r>
    </w:p>
    <w:p w14:paraId="254E977C" w14:textId="77777777" w:rsidR="00E97976" w:rsidRDefault="003A7EE9" w:rsidP="003A7EE9">
      <w:r>
        <w:t>3.4</w:t>
      </w:r>
      <w:r w:rsidR="003A2033">
        <w:tab/>
      </w:r>
      <w:r w:rsidR="009254DB">
        <w:t xml:space="preserve">Is the </w:t>
      </w:r>
      <w:r>
        <w:t>young person</w:t>
      </w:r>
      <w:r w:rsidR="009254DB">
        <w:t xml:space="preserve"> attending </w:t>
      </w:r>
      <w:r w:rsidR="009254DB">
        <w:tab/>
      </w:r>
      <w:r w:rsidR="009254DB">
        <w:tab/>
        <w:t>Full Time</w:t>
      </w:r>
      <w:r w:rsidR="009254DB">
        <w:tab/>
      </w:r>
      <w:r w:rsidR="00E97976">
        <w:rPr>
          <w:rFonts w:cstheme="minorHAnsi"/>
        </w:rPr>
        <w:t>□</w:t>
      </w:r>
      <w:r w:rsidR="009254DB">
        <w:tab/>
        <w:t>Part Time</w:t>
      </w:r>
      <w:r w:rsidR="00E97976">
        <w:tab/>
        <w:t xml:space="preserve"> </w:t>
      </w:r>
      <w:r w:rsidR="00E97976">
        <w:rPr>
          <w:rFonts w:cstheme="minorHAnsi"/>
        </w:rPr>
        <w:t>□</w:t>
      </w:r>
      <w:r w:rsidR="00E97976">
        <w:tab/>
      </w:r>
      <w:r w:rsidR="00E97976">
        <w:tab/>
      </w:r>
    </w:p>
    <w:p w14:paraId="53163EB9" w14:textId="77777777" w:rsidR="009254DB" w:rsidRDefault="009254DB" w:rsidP="009254DB">
      <w:r w:rsidRPr="003A7EE9">
        <w:rPr>
          <w:b/>
          <w:noProof/>
          <w:sz w:val="24"/>
          <w:szCs w:val="24"/>
          <w:highlight w:val="blue"/>
          <w:lang w:eastAsia="en-GB"/>
        </w:rPr>
        <mc:AlternateContent>
          <mc:Choice Requires="wps">
            <w:drawing>
              <wp:anchor distT="0" distB="0" distL="114300" distR="114300" simplePos="0" relativeHeight="251666432" behindDoc="0" locked="0" layoutInCell="1" allowOverlap="1" wp14:anchorId="3C724E7D" wp14:editId="0839F1B2">
                <wp:simplePos x="0" y="0"/>
                <wp:positionH relativeFrom="column">
                  <wp:posOffset>-77821</wp:posOffset>
                </wp:positionH>
                <wp:positionV relativeFrom="paragraph">
                  <wp:posOffset>72431</wp:posOffset>
                </wp:positionV>
                <wp:extent cx="5728970" cy="1663429"/>
                <wp:effectExtent l="57150" t="38100" r="81280" b="89535"/>
                <wp:wrapNone/>
                <wp:docPr id="5" name="Text Box 5"/>
                <wp:cNvGraphicFramePr/>
                <a:graphic xmlns:a="http://schemas.openxmlformats.org/drawingml/2006/main">
                  <a:graphicData uri="http://schemas.microsoft.com/office/word/2010/wordprocessingShape">
                    <wps:wsp>
                      <wps:cNvSpPr txBox="1"/>
                      <wps:spPr>
                        <a:xfrm>
                          <a:off x="0" y="0"/>
                          <a:ext cx="5728970" cy="1663429"/>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37A3A7DC" w14:textId="77777777" w:rsidR="009D351E" w:rsidRDefault="009D351E" w:rsidP="009254DB">
                            <w:r>
                              <w:t>Notes: -</w:t>
                            </w:r>
                          </w:p>
                          <w:p w14:paraId="1C6B774B" w14:textId="77777777" w:rsidR="009D351E" w:rsidRDefault="009D351E" w:rsidP="009254DB">
                            <w:pPr>
                              <w:pStyle w:val="ListParagraph"/>
                              <w:numPr>
                                <w:ilvl w:val="0"/>
                                <w:numId w:val="4"/>
                              </w:numPr>
                            </w:pPr>
                            <w:r>
                              <w:t>If</w:t>
                            </w:r>
                            <w:r w:rsidR="003A7EE9">
                              <w:t xml:space="preserve"> you are applying for a School Transport Mileage Rate</w:t>
                            </w:r>
                            <w:r>
                              <w:t>, you do not need to complete the rest of Section 3, please go</w:t>
                            </w:r>
                            <w:r w:rsidR="00521FC3">
                              <w:t xml:space="preserve"> straight to the declaration in Section 7</w:t>
                            </w:r>
                            <w:r>
                              <w:t>.</w:t>
                            </w:r>
                          </w:p>
                          <w:p w14:paraId="61CC3FF3" w14:textId="77777777" w:rsidR="009D351E" w:rsidRDefault="009D351E" w:rsidP="003A7EE9">
                            <w:pPr>
                              <w:pStyle w:val="ListParagraph"/>
                              <w:numPr>
                                <w:ilvl w:val="0"/>
                                <w:numId w:val="4"/>
                              </w:numPr>
                            </w:pPr>
                            <w:r>
                              <w:t xml:space="preserve">Any transport provided will be at the start and end of the school day, it is not possible to provide transport to meet the demands of individual timetables. </w:t>
                            </w:r>
                            <w:r w:rsidR="00220B73">
                              <w:t>Any information you provide below therefore is intended as a guide only that may assist us with the transport scheduling.</w:t>
                            </w:r>
                            <w:r>
                              <w:t xml:space="preserve"> </w:t>
                            </w:r>
                          </w:p>
                          <w:p w14:paraId="73BE46F5" w14:textId="77777777" w:rsidR="009D351E" w:rsidRDefault="009D351E" w:rsidP="009254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724E7D" id="Text Box 5" o:spid="_x0000_s1029" type="#_x0000_t202" style="position:absolute;margin-left:-6.15pt;margin-top:5.7pt;width:451.1pt;height:13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" fillcolor="#a7bfde [1620]" strokecolor="#4579b8 [3044]">
                <v:fill color2="#e4ecf5 [500]" rotate="t" angle="180" colors="0 #a3c4ff;22938f #bfd5ff;1 #e5eeff" focus="100%" type="gradient"/>
                <v:shadow on="t" color="black" opacity="24903f" origin=",.5" offset="0,.55556mm"/>
                <v:textbox>
                  <w:txbxContent>
                    <w:p w14:paraId="37A3A7DC" w14:textId="77777777" w:rsidR="009D351E" w:rsidRDefault="009D351E" w:rsidP="009254DB">
                      <w:r>
                        <w:t>Notes: -</w:t>
                      </w:r>
                    </w:p>
                    <w:p w14:paraId="1C6B774B" w14:textId="77777777" w:rsidR="009D351E" w:rsidRDefault="009D351E" w:rsidP="009254DB">
                      <w:pPr>
                        <w:pStyle w:val="ListParagraph"/>
                        <w:numPr>
                          <w:ilvl w:val="0"/>
                          <w:numId w:val="4"/>
                        </w:numPr>
                      </w:pPr>
                      <w:r>
                        <w:t>If</w:t>
                      </w:r>
                      <w:r w:rsidR="003A7EE9">
                        <w:t xml:space="preserve"> you are applying for a School Transport Mileage Rate</w:t>
                      </w:r>
                      <w:r>
                        <w:t>, you do not need to complete the rest of Section 3, please go</w:t>
                      </w:r>
                      <w:r w:rsidR="00521FC3">
                        <w:t xml:space="preserve"> straight to the declaration in Section 7</w:t>
                      </w:r>
                      <w:r>
                        <w:t>.</w:t>
                      </w:r>
                    </w:p>
                    <w:p w14:paraId="61CC3FF3" w14:textId="77777777" w:rsidR="009D351E" w:rsidRDefault="009D351E" w:rsidP="003A7EE9">
                      <w:pPr>
                        <w:pStyle w:val="ListParagraph"/>
                        <w:numPr>
                          <w:ilvl w:val="0"/>
                          <w:numId w:val="4"/>
                        </w:numPr>
                      </w:pPr>
                      <w:r>
                        <w:t xml:space="preserve">Any transport provided will be at the start and end of the school day, it is not possible to provide transport to meet the demands of individual timetables. </w:t>
                      </w:r>
                      <w:r w:rsidR="00220B73">
                        <w:t>Any information you provide below therefore is intended as a guide only that may assist us with the transport scheduling.</w:t>
                      </w:r>
                      <w:r>
                        <w:t xml:space="preserve"> </w:t>
                      </w:r>
                    </w:p>
                    <w:p w14:paraId="73BE46F5" w14:textId="77777777" w:rsidR="009D351E" w:rsidRDefault="009D351E" w:rsidP="009254DB"/>
                  </w:txbxContent>
                </v:textbox>
              </v:shape>
            </w:pict>
          </mc:Fallback>
        </mc:AlternateContent>
      </w:r>
    </w:p>
    <w:p w14:paraId="17710E69" w14:textId="77777777" w:rsidR="009254DB" w:rsidRDefault="009254DB" w:rsidP="009254DB"/>
    <w:p w14:paraId="67428565" w14:textId="77777777" w:rsidR="009254DB" w:rsidRDefault="009254DB" w:rsidP="009254DB"/>
    <w:p w14:paraId="7E0456D1" w14:textId="77777777" w:rsidR="009254DB" w:rsidRDefault="009254DB" w:rsidP="009254DB"/>
    <w:p w14:paraId="07839C0C" w14:textId="77777777" w:rsidR="009254DB" w:rsidRDefault="009254DB" w:rsidP="009254DB"/>
    <w:p w14:paraId="5F061F3F" w14:textId="77777777" w:rsidR="009254DB" w:rsidRDefault="009254DB" w:rsidP="009254DB"/>
    <w:p w14:paraId="08E99825" w14:textId="77777777" w:rsidR="009254DB" w:rsidRDefault="009254DB" w:rsidP="009254DB"/>
    <w:p w14:paraId="047E7845" w14:textId="77777777" w:rsidR="009254DB" w:rsidRDefault="005A0238" w:rsidP="009254DB">
      <w:r>
        <w:t>3.5</w:t>
      </w:r>
      <w:r w:rsidR="003A2033">
        <w:tab/>
      </w:r>
      <w:r w:rsidR="003A7EE9">
        <w:t>Timetable</w:t>
      </w:r>
    </w:p>
    <w:p w14:paraId="02D8A4B8" w14:textId="77777777" w:rsidR="009254DB" w:rsidRDefault="009254DB" w:rsidP="00C95BA9">
      <w:pPr>
        <w:spacing w:after="0"/>
      </w:pPr>
      <w:r>
        <w:tab/>
        <w:t>Monday</w:t>
      </w:r>
      <w:r>
        <w:tab/>
      </w:r>
      <w:r>
        <w:tab/>
      </w:r>
      <w:r>
        <w:tab/>
        <w:t>Start Time</w:t>
      </w:r>
      <w:r>
        <w:tab/>
      </w:r>
      <w:r>
        <w:tab/>
        <w:t>Finish Time</w:t>
      </w:r>
    </w:p>
    <w:p w14:paraId="4C33DC6B" w14:textId="77777777" w:rsidR="009254DB" w:rsidRDefault="009254DB" w:rsidP="00C95BA9">
      <w:pPr>
        <w:spacing w:after="0"/>
      </w:pPr>
      <w:r>
        <w:tab/>
        <w:t>Tuesday</w:t>
      </w:r>
      <w:r>
        <w:tab/>
      </w:r>
      <w:r>
        <w:tab/>
      </w:r>
      <w:r>
        <w:tab/>
        <w:t>Start Time</w:t>
      </w:r>
      <w:r>
        <w:tab/>
      </w:r>
      <w:r>
        <w:tab/>
        <w:t>Finish Time</w:t>
      </w:r>
    </w:p>
    <w:p w14:paraId="7C9BC9D7" w14:textId="77777777" w:rsidR="009254DB" w:rsidRDefault="009254DB" w:rsidP="00C95BA9">
      <w:pPr>
        <w:spacing w:after="0"/>
      </w:pPr>
      <w:r>
        <w:tab/>
        <w:t>Wednesday</w:t>
      </w:r>
      <w:r>
        <w:tab/>
      </w:r>
      <w:r>
        <w:tab/>
      </w:r>
      <w:r>
        <w:tab/>
        <w:t>Start Time</w:t>
      </w:r>
      <w:r>
        <w:tab/>
      </w:r>
      <w:r>
        <w:tab/>
        <w:t>Finish Time</w:t>
      </w:r>
    </w:p>
    <w:p w14:paraId="7F9B2D32" w14:textId="77777777" w:rsidR="009254DB" w:rsidRDefault="009254DB" w:rsidP="00C95BA9">
      <w:pPr>
        <w:spacing w:after="0"/>
      </w:pPr>
      <w:r>
        <w:tab/>
        <w:t>Thursday</w:t>
      </w:r>
      <w:r>
        <w:tab/>
      </w:r>
      <w:r>
        <w:tab/>
      </w:r>
      <w:r>
        <w:tab/>
        <w:t>Start Time</w:t>
      </w:r>
      <w:r>
        <w:tab/>
      </w:r>
      <w:r>
        <w:tab/>
        <w:t>Finish Time</w:t>
      </w:r>
    </w:p>
    <w:p w14:paraId="7F21CD2C" w14:textId="77777777" w:rsidR="009254DB" w:rsidRDefault="009254DB" w:rsidP="00C95BA9">
      <w:pPr>
        <w:spacing w:after="0"/>
      </w:pPr>
      <w:r>
        <w:tab/>
        <w:t>Friday</w:t>
      </w:r>
      <w:r>
        <w:tab/>
      </w:r>
      <w:r>
        <w:tab/>
      </w:r>
      <w:r>
        <w:tab/>
      </w:r>
      <w:r>
        <w:tab/>
        <w:t>Start Time</w:t>
      </w:r>
      <w:r>
        <w:tab/>
      </w:r>
      <w:r>
        <w:tab/>
        <w:t>Finish Time</w:t>
      </w:r>
    </w:p>
    <w:p w14:paraId="4EC9147C" w14:textId="77777777" w:rsidR="009254DB" w:rsidRDefault="00C95BA9" w:rsidP="009254DB">
      <w:r>
        <w:rPr>
          <w:b/>
          <w:noProof/>
          <w:sz w:val="24"/>
          <w:szCs w:val="24"/>
          <w:lang w:eastAsia="en-GB"/>
        </w:rPr>
        <mc:AlternateContent>
          <mc:Choice Requires="wps">
            <w:drawing>
              <wp:anchor distT="0" distB="0" distL="114300" distR="114300" simplePos="0" relativeHeight="251668480" behindDoc="0" locked="0" layoutInCell="1" allowOverlap="1" wp14:anchorId="31F9FCCD" wp14:editId="5E6414B8">
                <wp:simplePos x="0" y="0"/>
                <wp:positionH relativeFrom="column">
                  <wp:posOffset>-77821</wp:posOffset>
                </wp:positionH>
                <wp:positionV relativeFrom="paragraph">
                  <wp:posOffset>274536</wp:posOffset>
                </wp:positionV>
                <wp:extent cx="5728970" cy="1945532"/>
                <wp:effectExtent l="0" t="0" r="24130" b="17145"/>
                <wp:wrapNone/>
                <wp:docPr id="6" name="Text Box 6"/>
                <wp:cNvGraphicFramePr/>
                <a:graphic xmlns:a="http://schemas.openxmlformats.org/drawingml/2006/main">
                  <a:graphicData uri="http://schemas.microsoft.com/office/word/2010/wordprocessingShape">
                    <wps:wsp>
                      <wps:cNvSpPr txBox="1"/>
                      <wps:spPr>
                        <a:xfrm>
                          <a:off x="0" y="0"/>
                          <a:ext cx="5728970" cy="1945532"/>
                        </a:xfrm>
                        <a:prstGeom prst="rect">
                          <a:avLst/>
                        </a:prstGeom>
                        <a:noFill/>
                        <a:ln w="6350">
                          <a:solidFill>
                            <a:prstClr val="black"/>
                          </a:solidFill>
                        </a:ln>
                        <a:effectLst/>
                      </wps:spPr>
                      <wps:txbx>
                        <w:txbxContent>
                          <w:p w14:paraId="714A3508" w14:textId="77777777" w:rsidR="009D351E" w:rsidRDefault="009D351E" w:rsidP="009254DB">
                            <w:r>
                              <w:t>Any additional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F9FCCD" id="Text Box 6" o:spid="_x0000_s1030" type="#_x0000_t202" style="position:absolute;margin-left:-6.15pt;margin-top:21.6pt;width:451.1pt;height:153.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" filled="f" strokeweight=".5pt">
                <v:textbox>
                  <w:txbxContent>
                    <w:p w14:paraId="714A3508" w14:textId="77777777" w:rsidR="009D351E" w:rsidRDefault="009D351E" w:rsidP="009254DB">
                      <w:r>
                        <w:t>Any additional information:-</w:t>
                      </w:r>
                    </w:p>
                  </w:txbxContent>
                </v:textbox>
              </v:shape>
            </w:pict>
          </mc:Fallback>
        </mc:AlternateContent>
      </w:r>
    </w:p>
    <w:p w14:paraId="1323AA7F" w14:textId="77777777" w:rsidR="009254DB" w:rsidRDefault="009254DB" w:rsidP="009254DB"/>
    <w:p w14:paraId="5A508E9F" w14:textId="77777777" w:rsidR="009254DB" w:rsidRDefault="009254DB" w:rsidP="009254DB"/>
    <w:p w14:paraId="5F7C4459" w14:textId="77777777" w:rsidR="009254DB" w:rsidRDefault="009254DB" w:rsidP="009254DB"/>
    <w:p w14:paraId="3D56FB53" w14:textId="77777777" w:rsidR="009254DB" w:rsidRDefault="009254DB" w:rsidP="009254DB"/>
    <w:p w14:paraId="4CF475B2" w14:textId="77777777" w:rsidR="00C95BA9" w:rsidRDefault="00C95BA9" w:rsidP="009254DB"/>
    <w:p w14:paraId="5953FFA2" w14:textId="77777777" w:rsidR="00C95BA9" w:rsidRDefault="005148F8" w:rsidP="00C95BA9">
      <w:pPr>
        <w:pBdr>
          <w:bottom w:val="single" w:sz="12" w:space="1" w:color="auto"/>
        </w:pBdr>
        <w:jc w:val="center"/>
        <w:rPr>
          <w:b/>
          <w:sz w:val="48"/>
          <w:szCs w:val="48"/>
        </w:rPr>
      </w:pPr>
      <w:r>
        <w:rPr>
          <w:b/>
          <w:sz w:val="48"/>
          <w:szCs w:val="48"/>
        </w:rPr>
        <w:lastRenderedPageBreak/>
        <w:t>Section 4 – School/College Details (P</w:t>
      </w:r>
      <w:r w:rsidR="00C95BA9">
        <w:rPr>
          <w:b/>
          <w:sz w:val="48"/>
          <w:szCs w:val="48"/>
        </w:rPr>
        <w:t>ost 16</w:t>
      </w:r>
      <w:r w:rsidR="00B37DBD">
        <w:rPr>
          <w:b/>
          <w:sz w:val="48"/>
          <w:szCs w:val="48"/>
        </w:rPr>
        <w:t xml:space="preserve"> – Year 12 and above</w:t>
      </w:r>
      <w:r w:rsidR="00C95BA9">
        <w:rPr>
          <w:b/>
          <w:sz w:val="48"/>
          <w:szCs w:val="48"/>
        </w:rPr>
        <w:t>)</w:t>
      </w:r>
    </w:p>
    <w:p w14:paraId="0682DF1E" w14:textId="77777777" w:rsidR="00C95BA9" w:rsidRDefault="00C95BA9" w:rsidP="009254DB">
      <w:r>
        <w:rPr>
          <w:b/>
          <w:noProof/>
          <w:sz w:val="24"/>
          <w:szCs w:val="24"/>
          <w:lang w:eastAsia="en-GB"/>
        </w:rPr>
        <mc:AlternateContent>
          <mc:Choice Requires="wps">
            <w:drawing>
              <wp:anchor distT="0" distB="0" distL="114300" distR="114300" simplePos="0" relativeHeight="251670528" behindDoc="0" locked="0" layoutInCell="1" allowOverlap="1" wp14:anchorId="407BC54A" wp14:editId="674C77AE">
                <wp:simplePos x="0" y="0"/>
                <wp:positionH relativeFrom="column">
                  <wp:posOffset>-28575</wp:posOffset>
                </wp:positionH>
                <wp:positionV relativeFrom="paragraph">
                  <wp:posOffset>217805</wp:posOffset>
                </wp:positionV>
                <wp:extent cx="5728970" cy="3952875"/>
                <wp:effectExtent l="57150" t="38100" r="81280" b="104775"/>
                <wp:wrapNone/>
                <wp:docPr id="7" name="Text Box 7"/>
                <wp:cNvGraphicFramePr/>
                <a:graphic xmlns:a="http://schemas.openxmlformats.org/drawingml/2006/main">
                  <a:graphicData uri="http://schemas.microsoft.com/office/word/2010/wordprocessingShape">
                    <wps:wsp>
                      <wps:cNvSpPr txBox="1"/>
                      <wps:spPr>
                        <a:xfrm>
                          <a:off x="0" y="0"/>
                          <a:ext cx="5728970" cy="39528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25B460E" w14:textId="77777777" w:rsidR="009D351E" w:rsidRDefault="009D351E" w:rsidP="00C95BA9">
                            <w:r>
                              <w:t>Notes: -</w:t>
                            </w:r>
                          </w:p>
                          <w:p w14:paraId="129B56F6" w14:textId="77777777" w:rsidR="009D351E" w:rsidRDefault="009D351E" w:rsidP="00C95BA9">
                            <w:pPr>
                              <w:pStyle w:val="ListParagraph"/>
                              <w:numPr>
                                <w:ilvl w:val="0"/>
                                <w:numId w:val="5"/>
                              </w:numPr>
                            </w:pPr>
                            <w:r>
                              <w:t>This section should be completed by students in Post 16 Education (als</w:t>
                            </w:r>
                            <w:r w:rsidR="005148F8">
                              <w:t>o known as Further Education) based in Schools or</w:t>
                            </w:r>
                            <w:r>
                              <w:t xml:space="preserve"> Colleges.</w:t>
                            </w:r>
                          </w:p>
                          <w:p w14:paraId="6C63E6F8" w14:textId="77777777" w:rsidR="009D351E" w:rsidRDefault="009D351E" w:rsidP="00C95BA9">
                            <w:pPr>
                              <w:pStyle w:val="ListParagraph"/>
                              <w:numPr>
                                <w:ilvl w:val="0"/>
                                <w:numId w:val="5"/>
                              </w:numPr>
                            </w:pPr>
                            <w:r>
                              <w:t>Students undertaking University courses should contact their University or Student Finance England for further information.</w:t>
                            </w:r>
                          </w:p>
                          <w:p w14:paraId="4FA09C7F" w14:textId="77777777" w:rsidR="009D351E" w:rsidRDefault="009D351E" w:rsidP="00C95BA9">
                            <w:pPr>
                              <w:pStyle w:val="ListParagraph"/>
                              <w:numPr>
                                <w:ilvl w:val="0"/>
                                <w:numId w:val="5"/>
                              </w:numPr>
                            </w:pPr>
                            <w:r>
                              <w:t>Applications can only be accepted from Full-Time Students. The definition of a full-time student in this instance is one who attends for 540 guided learning hours or more per academic year.</w:t>
                            </w:r>
                          </w:p>
                          <w:p w14:paraId="5FA09D42" w14:textId="77777777" w:rsidR="009D351E" w:rsidRDefault="00220B73" w:rsidP="00C95BA9">
                            <w:pPr>
                              <w:pStyle w:val="ListParagraph"/>
                              <w:numPr>
                                <w:ilvl w:val="0"/>
                                <w:numId w:val="5"/>
                              </w:numPr>
                            </w:pPr>
                            <w:r>
                              <w:t>Although transport will be provided to eligible stu</w:t>
                            </w:r>
                            <w:r w:rsidR="0011454A">
                              <w:t>dents, a contribution of £651 may be</w:t>
                            </w:r>
                            <w:r>
                              <w:t xml:space="preserve"> required towards the cost of this transport.</w:t>
                            </w:r>
                          </w:p>
                          <w:p w14:paraId="2FBDE71C" w14:textId="77777777" w:rsidR="009D351E" w:rsidRDefault="009D351E" w:rsidP="00220B73">
                            <w:pPr>
                              <w:pStyle w:val="ListParagraph"/>
                              <w:numPr>
                                <w:ilvl w:val="0"/>
                                <w:numId w:val="5"/>
                              </w:numPr>
                            </w:pPr>
                            <w:r>
                              <w:t>It is not possible to provide transport to meet the demands of individual timetables. The information provided below therefore is a guide that may help us with transport scheduling.</w:t>
                            </w:r>
                          </w:p>
                          <w:p w14:paraId="2357F9DC" w14:textId="77777777" w:rsidR="009D351E" w:rsidRDefault="009D351E" w:rsidP="00C95BA9">
                            <w:pPr>
                              <w:pStyle w:val="ListParagraph"/>
                              <w:numPr>
                                <w:ilvl w:val="0"/>
                                <w:numId w:val="5"/>
                              </w:numPr>
                            </w:pPr>
                            <w:r>
                              <w:t>Fu</w:t>
                            </w:r>
                            <w:r w:rsidR="005148F8">
                              <w:t>rther details</w:t>
                            </w:r>
                            <w:r>
                              <w:t xml:space="preserve"> </w:t>
                            </w:r>
                            <w:r w:rsidR="005148F8">
                              <w:t xml:space="preserve">around </w:t>
                            </w:r>
                            <w:r>
                              <w:t xml:space="preserve">the payment </w:t>
                            </w:r>
                            <w:r w:rsidR="005148F8">
                              <w:t xml:space="preserve">procedures </w:t>
                            </w:r>
                            <w:r>
                              <w:t>a</w:t>
                            </w:r>
                            <w:r w:rsidR="005148F8">
                              <w:t xml:space="preserve">nd any exemptions </w:t>
                            </w:r>
                            <w:r>
                              <w:t>are conta</w:t>
                            </w:r>
                            <w:r w:rsidR="009F5DB8">
                              <w:t>ined in Section 6</w:t>
                            </w:r>
                            <w:r>
                              <w:t xml:space="preserve">. </w:t>
                            </w:r>
                          </w:p>
                          <w:p w14:paraId="01193ADA" w14:textId="77777777" w:rsidR="00C50540" w:rsidRDefault="0056405E" w:rsidP="00C95BA9">
                            <w:pPr>
                              <w:pStyle w:val="ListParagraph"/>
                              <w:numPr>
                                <w:ilvl w:val="0"/>
                                <w:numId w:val="5"/>
                              </w:numPr>
                            </w:pPr>
                            <w:r>
                              <w:t xml:space="preserve">The </w:t>
                            </w:r>
                            <w:r w:rsidR="00B33B4B">
                              <w:t xml:space="preserve">Post 16 </w:t>
                            </w:r>
                            <w:r w:rsidR="00147174">
                              <w:t>student’s</w:t>
                            </w:r>
                            <w:r w:rsidR="00B33B4B">
                              <w:t xml:space="preserve"> progression will be taken into consideration when </w:t>
                            </w:r>
                            <w:r>
                              <w:t>reviewing</w:t>
                            </w:r>
                            <w:r w:rsidR="00B33B4B">
                              <w:t xml:space="preserve"> transport </w:t>
                            </w:r>
                            <w:r>
                              <w:t>eligibility</w:t>
                            </w:r>
                            <w:r w:rsidR="00B33B4B">
                              <w:t>, alongside the length</w:t>
                            </w:r>
                            <w:r>
                              <w:t xml:space="preserve"> and level of the course undertaken at the provision.</w:t>
                            </w:r>
                            <w:r w:rsidR="00B33B4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7BC54A" id="Text Box 7" o:spid="_x0000_s1031" type="#_x0000_t202" style="position:absolute;margin-left:-2.25pt;margin-top:17.15pt;width:451.1pt;height:311.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" fillcolor="#a7bfde [1620]" strokecolor="#4579b8 [3044]">
                <v:fill color2="#e4ecf5 [500]" rotate="t" angle="180" colors="0 #a3c4ff;22938f #bfd5ff;1 #e5eeff" focus="100%" type="gradient"/>
                <v:shadow on="t" color="black" opacity="24903f" origin=",.5" offset="0,.55556mm"/>
                <v:textbox>
                  <w:txbxContent>
                    <w:p w14:paraId="525B460E" w14:textId="77777777" w:rsidR="009D351E" w:rsidRDefault="009D351E" w:rsidP="00C95BA9">
                      <w:r>
                        <w:t>Notes: -</w:t>
                      </w:r>
                    </w:p>
                    <w:p w14:paraId="129B56F6" w14:textId="77777777" w:rsidR="009D351E" w:rsidRDefault="009D351E" w:rsidP="00C95BA9">
                      <w:pPr>
                        <w:pStyle w:val="ListParagraph"/>
                        <w:numPr>
                          <w:ilvl w:val="0"/>
                          <w:numId w:val="5"/>
                        </w:numPr>
                      </w:pPr>
                      <w:r>
                        <w:t>This section should be completed by students in Post 16 Education (als</w:t>
                      </w:r>
                      <w:r w:rsidR="005148F8">
                        <w:t>o known as Further Education) based in Schools or</w:t>
                      </w:r>
                      <w:r>
                        <w:t xml:space="preserve"> Colleges.</w:t>
                      </w:r>
                    </w:p>
                    <w:p w14:paraId="6C63E6F8" w14:textId="77777777" w:rsidR="009D351E" w:rsidRDefault="009D351E" w:rsidP="00C95BA9">
                      <w:pPr>
                        <w:pStyle w:val="ListParagraph"/>
                        <w:numPr>
                          <w:ilvl w:val="0"/>
                          <w:numId w:val="5"/>
                        </w:numPr>
                      </w:pPr>
                      <w:r>
                        <w:t>Students undertaking University courses should contact their University or Student Finance England for further information.</w:t>
                      </w:r>
                    </w:p>
                    <w:p w14:paraId="4FA09C7F" w14:textId="77777777" w:rsidR="009D351E" w:rsidRDefault="009D351E" w:rsidP="00C95BA9">
                      <w:pPr>
                        <w:pStyle w:val="ListParagraph"/>
                        <w:numPr>
                          <w:ilvl w:val="0"/>
                          <w:numId w:val="5"/>
                        </w:numPr>
                      </w:pPr>
                      <w:r>
                        <w:t>Applications can only be accepted from Full-Time Students. The definition of a full-time student in this instance is one who attends for 540 guided learning hours or more per academic year.</w:t>
                      </w:r>
                    </w:p>
                    <w:p w14:paraId="5FA09D42" w14:textId="77777777" w:rsidR="009D351E" w:rsidRDefault="00220B73" w:rsidP="00C95BA9">
                      <w:pPr>
                        <w:pStyle w:val="ListParagraph"/>
                        <w:numPr>
                          <w:ilvl w:val="0"/>
                          <w:numId w:val="5"/>
                        </w:numPr>
                      </w:pPr>
                      <w:r>
                        <w:t>Although transport will be provided to eligible stu</w:t>
                      </w:r>
                      <w:r w:rsidR="0011454A">
                        <w:t>dents, a contribution of £651 may be</w:t>
                      </w:r>
                      <w:r>
                        <w:t xml:space="preserve"> required towards the cost of this transport.</w:t>
                      </w:r>
                    </w:p>
                    <w:p w14:paraId="2FBDE71C" w14:textId="77777777" w:rsidR="009D351E" w:rsidRDefault="009D351E" w:rsidP="00220B73">
                      <w:pPr>
                        <w:pStyle w:val="ListParagraph"/>
                        <w:numPr>
                          <w:ilvl w:val="0"/>
                          <w:numId w:val="5"/>
                        </w:numPr>
                      </w:pPr>
                      <w:r>
                        <w:t>It is not possible to provide transport to meet the demands of individual timetables. The information provided below therefore is a guide that may help us with transport scheduling.</w:t>
                      </w:r>
                    </w:p>
                    <w:p w14:paraId="2357F9DC" w14:textId="77777777" w:rsidR="009D351E" w:rsidRDefault="009D351E" w:rsidP="00C95BA9">
                      <w:pPr>
                        <w:pStyle w:val="ListParagraph"/>
                        <w:numPr>
                          <w:ilvl w:val="0"/>
                          <w:numId w:val="5"/>
                        </w:numPr>
                      </w:pPr>
                      <w:r>
                        <w:t>Fu</w:t>
                      </w:r>
                      <w:r w:rsidR="005148F8">
                        <w:t>rther details</w:t>
                      </w:r>
                      <w:r>
                        <w:t xml:space="preserve"> </w:t>
                      </w:r>
                      <w:r w:rsidR="005148F8">
                        <w:t xml:space="preserve">around </w:t>
                      </w:r>
                      <w:r>
                        <w:t xml:space="preserve">the payment </w:t>
                      </w:r>
                      <w:r w:rsidR="005148F8">
                        <w:t xml:space="preserve">procedures </w:t>
                      </w:r>
                      <w:r>
                        <w:t>a</w:t>
                      </w:r>
                      <w:r w:rsidR="005148F8">
                        <w:t xml:space="preserve">nd any exemptions </w:t>
                      </w:r>
                      <w:r>
                        <w:t>are conta</w:t>
                      </w:r>
                      <w:r w:rsidR="009F5DB8">
                        <w:t>ined in Section 6</w:t>
                      </w:r>
                      <w:r>
                        <w:t xml:space="preserve">. </w:t>
                      </w:r>
                    </w:p>
                    <w:p w14:paraId="01193ADA" w14:textId="77777777" w:rsidR="00C50540" w:rsidRDefault="0056405E" w:rsidP="00C95BA9">
                      <w:pPr>
                        <w:pStyle w:val="ListParagraph"/>
                        <w:numPr>
                          <w:ilvl w:val="0"/>
                          <w:numId w:val="5"/>
                        </w:numPr>
                      </w:pPr>
                      <w:r>
                        <w:t xml:space="preserve">The </w:t>
                      </w:r>
                      <w:r w:rsidR="00B33B4B">
                        <w:t xml:space="preserve">Post 16 </w:t>
                      </w:r>
                      <w:r w:rsidR="00147174">
                        <w:t>student’s</w:t>
                      </w:r>
                      <w:r w:rsidR="00B33B4B">
                        <w:t xml:space="preserve"> progression will be taken into consideration when </w:t>
                      </w:r>
                      <w:r>
                        <w:t>reviewing</w:t>
                      </w:r>
                      <w:r w:rsidR="00B33B4B">
                        <w:t xml:space="preserve"> transport </w:t>
                      </w:r>
                      <w:r>
                        <w:t>eligibility</w:t>
                      </w:r>
                      <w:r w:rsidR="00B33B4B">
                        <w:t>, alongside the length</w:t>
                      </w:r>
                      <w:r>
                        <w:t xml:space="preserve"> and level of the course undertaken at the provision.</w:t>
                      </w:r>
                      <w:r w:rsidR="00B33B4B">
                        <w:t xml:space="preserve"> </w:t>
                      </w:r>
                    </w:p>
                  </w:txbxContent>
                </v:textbox>
              </v:shape>
            </w:pict>
          </mc:Fallback>
        </mc:AlternateContent>
      </w:r>
    </w:p>
    <w:p w14:paraId="65B63FA3" w14:textId="77777777" w:rsidR="00C95BA9" w:rsidRDefault="00C95BA9" w:rsidP="009254DB"/>
    <w:p w14:paraId="1BB443D5" w14:textId="77777777" w:rsidR="00C95BA9" w:rsidRDefault="00C95BA9" w:rsidP="009254DB"/>
    <w:p w14:paraId="6D9B0044" w14:textId="77777777" w:rsidR="00C95BA9" w:rsidRDefault="00C95BA9" w:rsidP="009254DB"/>
    <w:p w14:paraId="6E663240" w14:textId="77777777" w:rsidR="00C95BA9" w:rsidRDefault="00C95BA9" w:rsidP="009254DB"/>
    <w:p w14:paraId="61A2C3B3" w14:textId="77777777" w:rsidR="00C95BA9" w:rsidRDefault="00C95BA9" w:rsidP="009254DB"/>
    <w:p w14:paraId="3C3A8D02" w14:textId="77777777" w:rsidR="00C95BA9" w:rsidRDefault="00C95BA9" w:rsidP="009254DB"/>
    <w:p w14:paraId="2D405D8B" w14:textId="77777777" w:rsidR="00C95BA9" w:rsidRDefault="00C95BA9" w:rsidP="009254DB"/>
    <w:p w14:paraId="195172D8" w14:textId="77777777" w:rsidR="00C95BA9" w:rsidRDefault="00C95BA9" w:rsidP="009254DB"/>
    <w:p w14:paraId="64AF77AC" w14:textId="77777777" w:rsidR="009254DB" w:rsidRDefault="009254DB" w:rsidP="009254DB"/>
    <w:p w14:paraId="3A8EEBF5" w14:textId="77777777" w:rsidR="00C95BA9" w:rsidRDefault="00C95BA9" w:rsidP="00C95BA9"/>
    <w:p w14:paraId="17FEF41E" w14:textId="77777777" w:rsidR="00C95BA9" w:rsidRDefault="00C95BA9" w:rsidP="00C95BA9"/>
    <w:p w14:paraId="2AE7DBC5" w14:textId="77777777" w:rsidR="0021726C" w:rsidRDefault="0021726C" w:rsidP="00C95BA9"/>
    <w:p w14:paraId="1BE6E93D" w14:textId="77777777" w:rsidR="00B37DBD" w:rsidRDefault="00B37DBD" w:rsidP="00C95BA9"/>
    <w:p w14:paraId="048E8661" w14:textId="77777777" w:rsidR="00C95BA9" w:rsidRDefault="003A2033" w:rsidP="00C95BA9">
      <w:r>
        <w:t>4.1</w:t>
      </w:r>
      <w:r>
        <w:tab/>
      </w:r>
      <w:r w:rsidR="0021726C">
        <w:t xml:space="preserve">College/School/Provision </w:t>
      </w:r>
      <w:r w:rsidR="00CD7CF5">
        <w:t>to be attended</w:t>
      </w:r>
    </w:p>
    <w:p w14:paraId="6AC5FA12" w14:textId="77777777" w:rsidR="00C95BA9" w:rsidRDefault="003A2033" w:rsidP="00C95BA9">
      <w:r>
        <w:t>4.2</w:t>
      </w:r>
      <w:r>
        <w:tab/>
      </w:r>
      <w:r w:rsidR="00C95BA9">
        <w:t>Co</w:t>
      </w:r>
      <w:r w:rsidR="0021726C">
        <w:t>llege/School/Provision</w:t>
      </w:r>
      <w:r w:rsidR="00CD7CF5">
        <w:t xml:space="preserve"> address</w:t>
      </w:r>
    </w:p>
    <w:p w14:paraId="481785A4" w14:textId="77777777" w:rsidR="00C95BA9" w:rsidRDefault="003A2033" w:rsidP="00C95BA9">
      <w:r>
        <w:t>4.4</w:t>
      </w:r>
      <w:r>
        <w:tab/>
      </w:r>
      <w:r w:rsidR="00C95BA9">
        <w:t>Start d</w:t>
      </w:r>
      <w:r w:rsidR="0021726C">
        <w:t>ate at College/School/Provision</w:t>
      </w:r>
      <w:r w:rsidR="00C95BA9">
        <w:tab/>
      </w:r>
    </w:p>
    <w:p w14:paraId="496EBD38" w14:textId="77777777" w:rsidR="00C95BA9" w:rsidRDefault="003A2033" w:rsidP="00C95BA9">
      <w:pPr>
        <w:spacing w:after="0"/>
      </w:pPr>
      <w:r>
        <w:t>4.5</w:t>
      </w:r>
      <w:r>
        <w:tab/>
      </w:r>
      <w:r w:rsidR="00521FC3">
        <w:t>Course Title</w:t>
      </w:r>
      <w:r w:rsidR="00D66080">
        <w:t xml:space="preserve"> </w:t>
      </w:r>
      <w:r w:rsidR="0056405E">
        <w:t xml:space="preserve">and length of course </w:t>
      </w:r>
      <w:r w:rsidR="00D66080">
        <w:t>to be u</w:t>
      </w:r>
      <w:r w:rsidR="00C95BA9">
        <w:t>ndertaken</w:t>
      </w:r>
    </w:p>
    <w:p w14:paraId="385DE29D" w14:textId="77777777" w:rsidR="00C95BA9" w:rsidRDefault="00C95BA9" w:rsidP="0021726C">
      <w:pPr>
        <w:spacing w:after="0"/>
      </w:pPr>
      <w:r>
        <w:t xml:space="preserve"> </w:t>
      </w:r>
      <w:r w:rsidR="003A2033">
        <w:tab/>
      </w:r>
      <w:r w:rsidR="00CD7CF5">
        <w:t xml:space="preserve">(including level </w:t>
      </w:r>
      <w:r w:rsidR="00D66080">
        <w:t>i.e. BTEC</w:t>
      </w:r>
      <w:r w:rsidR="00CD7CF5">
        <w:t>)</w:t>
      </w:r>
    </w:p>
    <w:p w14:paraId="04CB6FA4" w14:textId="77777777" w:rsidR="0021726C" w:rsidRDefault="0021726C" w:rsidP="0021726C">
      <w:pPr>
        <w:spacing w:after="0"/>
      </w:pPr>
    </w:p>
    <w:p w14:paraId="0B868873" w14:textId="77777777" w:rsidR="00C95BA9" w:rsidRDefault="0021726C" w:rsidP="009254DB">
      <w:r>
        <w:t>4.6</w:t>
      </w:r>
      <w:r w:rsidR="003A2033">
        <w:tab/>
      </w:r>
      <w:r w:rsidR="00C95BA9">
        <w:t>Timetable</w:t>
      </w:r>
    </w:p>
    <w:p w14:paraId="432D5B26" w14:textId="77777777" w:rsidR="00C95BA9" w:rsidRDefault="00C95BA9" w:rsidP="00C95BA9">
      <w:pPr>
        <w:spacing w:after="0"/>
      </w:pPr>
      <w:r>
        <w:tab/>
        <w:t>Monday</w:t>
      </w:r>
      <w:r>
        <w:tab/>
      </w:r>
      <w:r>
        <w:tab/>
      </w:r>
      <w:r>
        <w:tab/>
        <w:t>Start Time</w:t>
      </w:r>
      <w:r>
        <w:tab/>
      </w:r>
      <w:r>
        <w:tab/>
        <w:t>Finish Time</w:t>
      </w:r>
    </w:p>
    <w:p w14:paraId="3E0EA390" w14:textId="77777777" w:rsidR="00C95BA9" w:rsidRDefault="00C95BA9" w:rsidP="00C95BA9">
      <w:pPr>
        <w:spacing w:after="0"/>
      </w:pPr>
      <w:r>
        <w:tab/>
        <w:t>Tuesday</w:t>
      </w:r>
      <w:r>
        <w:tab/>
      </w:r>
      <w:r>
        <w:tab/>
      </w:r>
      <w:r>
        <w:tab/>
        <w:t>Start Time</w:t>
      </w:r>
      <w:r>
        <w:tab/>
      </w:r>
      <w:r>
        <w:tab/>
        <w:t>Finish Time</w:t>
      </w:r>
    </w:p>
    <w:p w14:paraId="52A58E39" w14:textId="77777777" w:rsidR="00C95BA9" w:rsidRDefault="00C95BA9" w:rsidP="00C95BA9">
      <w:pPr>
        <w:spacing w:after="0"/>
      </w:pPr>
      <w:r>
        <w:tab/>
        <w:t>Wednesday</w:t>
      </w:r>
      <w:r>
        <w:tab/>
      </w:r>
      <w:r>
        <w:tab/>
      </w:r>
      <w:r>
        <w:tab/>
        <w:t>Start Time</w:t>
      </w:r>
      <w:r>
        <w:tab/>
      </w:r>
      <w:r>
        <w:tab/>
        <w:t>Finish Time</w:t>
      </w:r>
    </w:p>
    <w:p w14:paraId="344E026A" w14:textId="77777777" w:rsidR="00C95BA9" w:rsidRDefault="00C95BA9" w:rsidP="00C95BA9">
      <w:pPr>
        <w:spacing w:after="0"/>
      </w:pPr>
      <w:r>
        <w:tab/>
        <w:t>Thursday</w:t>
      </w:r>
      <w:r>
        <w:tab/>
      </w:r>
      <w:r>
        <w:tab/>
      </w:r>
      <w:r>
        <w:tab/>
        <w:t>Start Time</w:t>
      </w:r>
      <w:r>
        <w:tab/>
      </w:r>
      <w:r>
        <w:tab/>
        <w:t>Finish Time</w:t>
      </w:r>
    </w:p>
    <w:p w14:paraId="2FBF70F4" w14:textId="77777777" w:rsidR="00C95BA9" w:rsidRDefault="00C95BA9" w:rsidP="0021726C">
      <w:pPr>
        <w:spacing w:after="0"/>
      </w:pPr>
      <w:r>
        <w:tab/>
        <w:t>Friday</w:t>
      </w:r>
      <w:r>
        <w:tab/>
      </w:r>
      <w:r>
        <w:tab/>
      </w:r>
      <w:r>
        <w:tab/>
      </w:r>
      <w:r>
        <w:tab/>
        <w:t>Start Time</w:t>
      </w:r>
      <w:r>
        <w:tab/>
      </w:r>
      <w:r>
        <w:tab/>
        <w:t>Finish Time</w:t>
      </w:r>
    </w:p>
    <w:p w14:paraId="5E5D0F50" w14:textId="77777777" w:rsidR="00AA0D28" w:rsidRDefault="00AA0D28" w:rsidP="0021726C">
      <w:pPr>
        <w:spacing w:after="0"/>
      </w:pPr>
    </w:p>
    <w:p w14:paraId="332165A0" w14:textId="77777777" w:rsidR="00AA0D28" w:rsidRDefault="00AA0D28" w:rsidP="0021726C">
      <w:pPr>
        <w:spacing w:after="0"/>
      </w:pPr>
    </w:p>
    <w:p w14:paraId="234484BE" w14:textId="77777777" w:rsidR="005C6D5E" w:rsidRDefault="005C6D5E" w:rsidP="005C6D5E">
      <w:pPr>
        <w:pBdr>
          <w:bottom w:val="single" w:sz="12" w:space="1" w:color="auto"/>
        </w:pBdr>
        <w:jc w:val="center"/>
        <w:rPr>
          <w:b/>
          <w:sz w:val="48"/>
          <w:szCs w:val="48"/>
        </w:rPr>
      </w:pPr>
      <w:r>
        <w:rPr>
          <w:b/>
          <w:sz w:val="48"/>
          <w:szCs w:val="48"/>
        </w:rPr>
        <w:lastRenderedPageBreak/>
        <w:t>Section 5</w:t>
      </w:r>
      <w:r w:rsidR="00521FC3">
        <w:rPr>
          <w:b/>
          <w:sz w:val="48"/>
          <w:szCs w:val="48"/>
        </w:rPr>
        <w:t xml:space="preserve"> </w:t>
      </w:r>
      <w:r>
        <w:rPr>
          <w:b/>
          <w:sz w:val="48"/>
          <w:szCs w:val="48"/>
        </w:rPr>
        <w:t xml:space="preserve">– </w:t>
      </w:r>
      <w:r w:rsidR="00521FC3">
        <w:rPr>
          <w:b/>
          <w:sz w:val="48"/>
          <w:szCs w:val="48"/>
        </w:rPr>
        <w:t xml:space="preserve">The </w:t>
      </w:r>
      <w:r w:rsidR="0021726C">
        <w:rPr>
          <w:b/>
          <w:sz w:val="48"/>
          <w:szCs w:val="48"/>
        </w:rPr>
        <w:t>Young Person’s</w:t>
      </w:r>
      <w:r>
        <w:rPr>
          <w:b/>
          <w:sz w:val="48"/>
          <w:szCs w:val="48"/>
        </w:rPr>
        <w:t xml:space="preserve"> Needs</w:t>
      </w:r>
    </w:p>
    <w:p w14:paraId="16A529CB" w14:textId="77777777" w:rsidR="00A74C10" w:rsidRDefault="00A74C10" w:rsidP="009254DB"/>
    <w:p w14:paraId="59411022" w14:textId="77777777" w:rsidR="00A74C10" w:rsidRDefault="00A74C10" w:rsidP="00A74C10">
      <w:pPr>
        <w:ind w:left="720" w:hanging="720"/>
      </w:pPr>
      <w:r>
        <w:t>5.1</w:t>
      </w:r>
      <w:r>
        <w:tab/>
        <w:t>Please tick if the traveller has any of the following conditions (tick more than one if appropriate):-</w:t>
      </w:r>
    </w:p>
    <w:p w14:paraId="3014DBD1" w14:textId="77777777" w:rsidR="00A74C10" w:rsidRDefault="00A74C10" w:rsidP="00A74C10">
      <w:pPr>
        <w:spacing w:after="0"/>
      </w:pPr>
      <w:r>
        <w:tab/>
      </w:r>
      <w:r>
        <w:tab/>
        <w:t>Learning Difficulties</w:t>
      </w:r>
      <w:r>
        <w:tab/>
      </w:r>
      <w:r>
        <w:tab/>
      </w:r>
      <w:r>
        <w:tab/>
      </w:r>
      <w:r>
        <w:tab/>
      </w:r>
      <w:r>
        <w:tab/>
      </w:r>
      <w:r>
        <w:rPr>
          <w:rFonts w:cstheme="minorHAnsi"/>
        </w:rPr>
        <w:t>□</w:t>
      </w:r>
    </w:p>
    <w:p w14:paraId="2B41B73F" w14:textId="77777777" w:rsidR="00A74C10" w:rsidRDefault="0021726C" w:rsidP="00A74C10">
      <w:pPr>
        <w:spacing w:after="0"/>
      </w:pPr>
      <w:r>
        <w:tab/>
      </w:r>
      <w:r>
        <w:tab/>
        <w:t>Speech and Language Difficulties</w:t>
      </w:r>
      <w:r>
        <w:tab/>
      </w:r>
      <w:r>
        <w:tab/>
      </w:r>
      <w:r>
        <w:tab/>
      </w:r>
      <w:r w:rsidR="00A74C10">
        <w:rPr>
          <w:rFonts w:cstheme="minorHAnsi"/>
        </w:rPr>
        <w:t>□</w:t>
      </w:r>
    </w:p>
    <w:p w14:paraId="131FA8F5" w14:textId="77777777" w:rsidR="00A74C10" w:rsidRDefault="0021726C" w:rsidP="00A74C10">
      <w:pPr>
        <w:spacing w:after="0"/>
      </w:pPr>
      <w:r>
        <w:tab/>
      </w:r>
      <w:r>
        <w:tab/>
        <w:t>Autistic Spectrum D</w:t>
      </w:r>
      <w:r w:rsidR="00D66080">
        <w:t>isorder</w:t>
      </w:r>
      <w:r w:rsidR="00A74C10">
        <w:tab/>
      </w:r>
      <w:r w:rsidR="00A74C10">
        <w:tab/>
      </w:r>
      <w:r w:rsidR="00A74C10">
        <w:tab/>
      </w:r>
      <w:r w:rsidR="00A74C10">
        <w:tab/>
      </w:r>
      <w:r w:rsidR="00A74C10">
        <w:rPr>
          <w:rFonts w:cstheme="minorHAnsi"/>
        </w:rPr>
        <w:t>□</w:t>
      </w:r>
      <w:r w:rsidR="00A74C10">
        <w:tab/>
      </w:r>
      <w:r w:rsidR="00A74C10">
        <w:tab/>
      </w:r>
    </w:p>
    <w:p w14:paraId="40A173E7" w14:textId="77777777" w:rsidR="00A74C10" w:rsidRDefault="00A74C10" w:rsidP="0021726C">
      <w:pPr>
        <w:spacing w:after="0"/>
      </w:pPr>
      <w:r>
        <w:tab/>
      </w:r>
      <w:r>
        <w:tab/>
        <w:t>Physical Disabilities</w:t>
      </w:r>
      <w:r>
        <w:tab/>
      </w:r>
      <w:r>
        <w:tab/>
      </w:r>
      <w:r>
        <w:tab/>
      </w:r>
      <w:r>
        <w:tab/>
      </w:r>
      <w:r>
        <w:tab/>
      </w:r>
      <w:r>
        <w:rPr>
          <w:rFonts w:cstheme="minorHAnsi"/>
        </w:rPr>
        <w:t>□</w:t>
      </w:r>
    </w:p>
    <w:p w14:paraId="0CE847E7" w14:textId="77777777" w:rsidR="00A74C10" w:rsidRDefault="0021726C" w:rsidP="00A74C10">
      <w:pPr>
        <w:spacing w:after="0"/>
        <w:ind w:left="720" w:firstLine="720"/>
      </w:pPr>
      <w:r>
        <w:t xml:space="preserve">Social, Emotional &amp; Behavioural &amp; </w:t>
      </w:r>
      <w:r w:rsidR="00A74C10">
        <w:t>Difficulties</w:t>
      </w:r>
      <w:r w:rsidR="00A74C10">
        <w:tab/>
      </w:r>
      <w:r w:rsidR="00A74C10">
        <w:tab/>
      </w:r>
      <w:r w:rsidR="00A74C10">
        <w:rPr>
          <w:rFonts w:cstheme="minorHAnsi"/>
        </w:rPr>
        <w:t>□</w:t>
      </w:r>
    </w:p>
    <w:p w14:paraId="461B1A5F" w14:textId="77777777" w:rsidR="00A74C10" w:rsidRDefault="0021726C" w:rsidP="00A74C10">
      <w:pPr>
        <w:spacing w:after="0"/>
        <w:ind w:left="720" w:firstLine="720"/>
      </w:pPr>
      <w:r>
        <w:t>Visual I</w:t>
      </w:r>
      <w:r w:rsidR="00A74C10">
        <w:t>mpairment</w:t>
      </w:r>
      <w:r w:rsidR="00A74C10">
        <w:tab/>
      </w:r>
      <w:r w:rsidR="00A74C10">
        <w:tab/>
      </w:r>
      <w:r w:rsidR="00A74C10">
        <w:tab/>
      </w:r>
      <w:r w:rsidR="00A74C10">
        <w:tab/>
      </w:r>
      <w:r w:rsidR="00A74C10">
        <w:tab/>
      </w:r>
      <w:r w:rsidR="00A74C10">
        <w:rPr>
          <w:rFonts w:cstheme="minorHAnsi"/>
        </w:rPr>
        <w:t>□</w:t>
      </w:r>
    </w:p>
    <w:p w14:paraId="18CF83DC" w14:textId="77777777" w:rsidR="00A74C10" w:rsidRDefault="00A74C10" w:rsidP="00A74C10">
      <w:pPr>
        <w:spacing w:after="0"/>
        <w:ind w:left="720" w:firstLine="720"/>
      </w:pPr>
      <w:r>
        <w:t>Hearing Impairment</w:t>
      </w:r>
      <w:r>
        <w:tab/>
      </w:r>
      <w:r>
        <w:tab/>
      </w:r>
      <w:r>
        <w:tab/>
      </w:r>
      <w:r>
        <w:tab/>
      </w:r>
      <w:r>
        <w:tab/>
      </w:r>
      <w:r>
        <w:rPr>
          <w:rFonts w:cstheme="minorHAnsi"/>
        </w:rPr>
        <w:t>□</w:t>
      </w:r>
    </w:p>
    <w:p w14:paraId="6C023E20" w14:textId="77777777" w:rsidR="00A74C10" w:rsidRDefault="00A74C10" w:rsidP="00A74C10">
      <w:pPr>
        <w:spacing w:after="0"/>
        <w:ind w:left="720" w:firstLine="720"/>
      </w:pPr>
      <w:r>
        <w:t>Other (please Specify below)</w:t>
      </w:r>
      <w:r>
        <w:tab/>
      </w:r>
      <w:r>
        <w:tab/>
      </w:r>
      <w:r>
        <w:tab/>
      </w:r>
      <w:r>
        <w:tab/>
      </w:r>
      <w:r>
        <w:rPr>
          <w:rFonts w:cstheme="minorHAnsi"/>
        </w:rPr>
        <w:t>□</w:t>
      </w:r>
    </w:p>
    <w:p w14:paraId="2D163C19" w14:textId="77777777" w:rsidR="00A74C10" w:rsidRDefault="00A74C10" w:rsidP="00A74C10">
      <w:pPr>
        <w:spacing w:after="0"/>
      </w:pPr>
      <w:r>
        <w:rPr>
          <w:b/>
          <w:noProof/>
          <w:sz w:val="24"/>
          <w:szCs w:val="24"/>
          <w:lang w:eastAsia="en-GB"/>
        </w:rPr>
        <mc:AlternateContent>
          <mc:Choice Requires="wps">
            <w:drawing>
              <wp:anchor distT="0" distB="0" distL="114300" distR="114300" simplePos="0" relativeHeight="251674624" behindDoc="0" locked="0" layoutInCell="1" allowOverlap="1" wp14:anchorId="7B983935" wp14:editId="19D78EC8">
                <wp:simplePos x="0" y="0"/>
                <wp:positionH relativeFrom="column">
                  <wp:posOffset>-19455</wp:posOffset>
                </wp:positionH>
                <wp:positionV relativeFrom="paragraph">
                  <wp:posOffset>85833</wp:posOffset>
                </wp:positionV>
                <wp:extent cx="5728970" cy="2500009"/>
                <wp:effectExtent l="0" t="0" r="24130" b="14605"/>
                <wp:wrapNone/>
                <wp:docPr id="9" name="Text Box 9"/>
                <wp:cNvGraphicFramePr/>
                <a:graphic xmlns:a="http://schemas.openxmlformats.org/drawingml/2006/main">
                  <a:graphicData uri="http://schemas.microsoft.com/office/word/2010/wordprocessingShape">
                    <wps:wsp>
                      <wps:cNvSpPr txBox="1"/>
                      <wps:spPr>
                        <a:xfrm>
                          <a:off x="0" y="0"/>
                          <a:ext cx="5728970" cy="2500009"/>
                        </a:xfrm>
                        <a:prstGeom prst="rect">
                          <a:avLst/>
                        </a:prstGeom>
                        <a:noFill/>
                        <a:ln w="6350">
                          <a:solidFill>
                            <a:prstClr val="black"/>
                          </a:solidFill>
                        </a:ln>
                        <a:effectLst/>
                      </wps:spPr>
                      <wps:txbx>
                        <w:txbxContent>
                          <w:p w14:paraId="78AC4E5D" w14:textId="77777777" w:rsidR="009D351E" w:rsidRDefault="009D351E" w:rsidP="00A74C10">
                            <w:r>
                              <w:t>Please describe the cond</w:t>
                            </w:r>
                            <w:r w:rsidR="00D66080">
                              <w:t>ition using any medical term (i.e.</w:t>
                            </w:r>
                            <w:r>
                              <w:t xml:space="preserve"> ADHD, Cerebral Palsy, Dyspraxia etc.) and any effect on their mobility.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983935" id="Text Box 9" o:spid="_x0000_s1032" type="#_x0000_t202" style="position:absolute;margin-left:-1.55pt;margin-top:6.75pt;width:451.1pt;height:196.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" filled="f" strokeweight=".5pt">
                <v:textbox>
                  <w:txbxContent>
                    <w:p w14:paraId="78AC4E5D" w14:textId="77777777" w:rsidR="009D351E" w:rsidRDefault="009D351E" w:rsidP="00A74C10">
                      <w:r>
                        <w:t>Please describe the cond</w:t>
                      </w:r>
                      <w:r w:rsidR="00D66080">
                        <w:t>ition using any medical term (i.e.</w:t>
                      </w:r>
                      <w:r>
                        <w:t xml:space="preserve"> ADHD, Cerebral Palsy, Dyspraxia etc.) and any effect on their mobility.</w:t>
                      </w:r>
                    </w:p>
                  </w:txbxContent>
                </v:textbox>
              </v:shape>
            </w:pict>
          </mc:Fallback>
        </mc:AlternateContent>
      </w:r>
    </w:p>
    <w:p w14:paraId="490C6944" w14:textId="77777777" w:rsidR="00A74C10" w:rsidRDefault="00A74C10" w:rsidP="00A74C10">
      <w:pPr>
        <w:spacing w:after="0"/>
      </w:pPr>
    </w:p>
    <w:p w14:paraId="7C2F3BE7" w14:textId="77777777" w:rsidR="00A74C10" w:rsidRDefault="00A74C10" w:rsidP="00A74C10">
      <w:pPr>
        <w:spacing w:after="0"/>
      </w:pPr>
    </w:p>
    <w:p w14:paraId="3B1A03D4" w14:textId="77777777" w:rsidR="00A74C10" w:rsidRDefault="00A74C10" w:rsidP="00A74C10">
      <w:pPr>
        <w:spacing w:after="0"/>
      </w:pPr>
    </w:p>
    <w:p w14:paraId="7011C00B" w14:textId="77777777" w:rsidR="00C95BA9" w:rsidRDefault="00C95BA9" w:rsidP="00A74C10">
      <w:pPr>
        <w:spacing w:after="0"/>
      </w:pPr>
    </w:p>
    <w:p w14:paraId="740152A4" w14:textId="77777777" w:rsidR="00E97976" w:rsidRDefault="00E97976" w:rsidP="00E97976">
      <w:pPr>
        <w:spacing w:after="0"/>
        <w:ind w:left="720" w:hanging="720"/>
      </w:pPr>
    </w:p>
    <w:p w14:paraId="71CC461A" w14:textId="77777777" w:rsidR="00E97976" w:rsidRDefault="00E97976" w:rsidP="00E97976">
      <w:pPr>
        <w:spacing w:after="0"/>
        <w:ind w:left="720" w:hanging="720"/>
      </w:pPr>
    </w:p>
    <w:p w14:paraId="44AA3C45" w14:textId="77777777" w:rsidR="00E97976" w:rsidRDefault="00E97976" w:rsidP="00E97976">
      <w:pPr>
        <w:spacing w:after="0"/>
        <w:ind w:left="720" w:hanging="720"/>
      </w:pPr>
    </w:p>
    <w:p w14:paraId="51D70166" w14:textId="77777777" w:rsidR="00E97976" w:rsidRDefault="00E97976" w:rsidP="00E97976">
      <w:pPr>
        <w:spacing w:after="0"/>
        <w:ind w:left="720" w:hanging="720"/>
      </w:pPr>
    </w:p>
    <w:p w14:paraId="405D9A32" w14:textId="77777777" w:rsidR="00E97976" w:rsidRDefault="00E97976" w:rsidP="00E97976">
      <w:pPr>
        <w:spacing w:after="0"/>
        <w:ind w:left="720" w:hanging="720"/>
      </w:pPr>
    </w:p>
    <w:p w14:paraId="61F13878" w14:textId="77777777" w:rsidR="009D351E" w:rsidRDefault="009D351E" w:rsidP="00E97976">
      <w:pPr>
        <w:spacing w:after="0"/>
        <w:ind w:left="720" w:hanging="720"/>
      </w:pPr>
    </w:p>
    <w:p w14:paraId="7E10384B" w14:textId="77777777" w:rsidR="009D351E" w:rsidRDefault="009D351E" w:rsidP="00E97976">
      <w:pPr>
        <w:spacing w:after="0"/>
        <w:ind w:left="720" w:hanging="720"/>
      </w:pPr>
    </w:p>
    <w:p w14:paraId="4F4C9A3E" w14:textId="77777777" w:rsidR="009D351E" w:rsidRDefault="009D351E" w:rsidP="00E97976">
      <w:pPr>
        <w:spacing w:after="0"/>
        <w:ind w:left="720" w:hanging="720"/>
      </w:pPr>
    </w:p>
    <w:p w14:paraId="48C6263F" w14:textId="77777777" w:rsidR="009D351E" w:rsidRDefault="009D351E" w:rsidP="00E97976">
      <w:pPr>
        <w:spacing w:after="0"/>
        <w:ind w:left="720" w:hanging="720"/>
      </w:pPr>
    </w:p>
    <w:p w14:paraId="74B62409" w14:textId="77777777" w:rsidR="0021726C" w:rsidRDefault="0021726C" w:rsidP="009F5DB8">
      <w:pPr>
        <w:spacing w:after="0"/>
      </w:pPr>
    </w:p>
    <w:p w14:paraId="0A9175B8" w14:textId="77777777" w:rsidR="00A74C10" w:rsidRDefault="00A74C10" w:rsidP="00E97976">
      <w:pPr>
        <w:spacing w:after="0"/>
        <w:ind w:left="720" w:hanging="720"/>
      </w:pPr>
      <w:r>
        <w:t>5.2</w:t>
      </w:r>
      <w:r>
        <w:tab/>
        <w:t xml:space="preserve">On </w:t>
      </w:r>
      <w:r w:rsidR="0021726C">
        <w:t>an evening, weekend or during school holidays does the young person travel independently?</w:t>
      </w:r>
    </w:p>
    <w:p w14:paraId="095DBE7B" w14:textId="77777777" w:rsidR="00A74C10" w:rsidRDefault="00F015A0" w:rsidP="00A74C10">
      <w:pPr>
        <w:tabs>
          <w:tab w:val="left" w:pos="720"/>
          <w:tab w:val="left" w:pos="1440"/>
          <w:tab w:val="left" w:pos="2160"/>
          <w:tab w:val="left" w:pos="2880"/>
          <w:tab w:val="left" w:pos="3600"/>
          <w:tab w:val="left" w:pos="4320"/>
          <w:tab w:val="left" w:pos="5040"/>
          <w:tab w:val="left" w:pos="5760"/>
          <w:tab w:val="left" w:pos="6480"/>
          <w:tab w:val="left" w:pos="7231"/>
        </w:tabs>
        <w:spacing w:after="0"/>
      </w:pPr>
      <w:r>
        <w:tab/>
      </w:r>
      <w:r>
        <w:tab/>
      </w:r>
      <w:r>
        <w:tab/>
      </w:r>
      <w:r w:rsidR="002C70CD">
        <w:tab/>
      </w:r>
      <w:r w:rsidR="00A74C10">
        <w:t>Yes</w:t>
      </w:r>
      <w:r w:rsidR="00A74C10">
        <w:tab/>
      </w:r>
      <w:r w:rsidR="00827D53">
        <w:tab/>
      </w:r>
      <w:r w:rsidR="00A74C10">
        <w:rPr>
          <w:rFonts w:cstheme="minorHAnsi"/>
        </w:rPr>
        <w:t>□</w:t>
      </w:r>
      <w:r w:rsidR="00A74C10">
        <w:tab/>
        <w:t>No</w:t>
      </w:r>
      <w:r w:rsidR="00A74C10">
        <w:tab/>
      </w:r>
      <w:r w:rsidR="00827D53">
        <w:tab/>
      </w:r>
      <w:r w:rsidR="00A74C10">
        <w:rPr>
          <w:rFonts w:cstheme="minorHAnsi"/>
        </w:rPr>
        <w:t>□</w:t>
      </w:r>
    </w:p>
    <w:p w14:paraId="6C6135B8" w14:textId="77777777" w:rsidR="00A74C10" w:rsidRDefault="00A74C10" w:rsidP="00A74C10">
      <w:pPr>
        <w:spacing w:after="0"/>
      </w:pPr>
    </w:p>
    <w:p w14:paraId="6856C728" w14:textId="77777777" w:rsidR="0021726C" w:rsidRDefault="0021726C" w:rsidP="00515438">
      <w:pPr>
        <w:spacing w:after="0"/>
        <w:ind w:firstLine="720"/>
      </w:pPr>
      <w:r>
        <w:t>If Yes, what form of transport does the Young Person use</w:t>
      </w:r>
      <w:r w:rsidR="00A74C10">
        <w:t>?</w:t>
      </w:r>
      <w:r w:rsidR="00A74C10">
        <w:tab/>
      </w:r>
    </w:p>
    <w:p w14:paraId="64233859" w14:textId="77777777" w:rsidR="00A74C10" w:rsidRDefault="00827D53" w:rsidP="002C70CD">
      <w:pPr>
        <w:spacing w:after="0"/>
        <w:ind w:left="2160" w:firstLine="720"/>
      </w:pPr>
      <w:r>
        <w:t>Walking</w:t>
      </w:r>
      <w:r>
        <w:tab/>
      </w:r>
      <w:r w:rsidR="00A74C10" w:rsidRPr="00E97976">
        <w:rPr>
          <w:rFonts w:cstheme="minorHAnsi"/>
        </w:rPr>
        <w:t>□</w:t>
      </w:r>
      <w:r w:rsidR="00515438">
        <w:rPr>
          <w:rFonts w:cstheme="minorHAnsi"/>
        </w:rPr>
        <w:tab/>
      </w:r>
      <w:r>
        <w:t>Cycling</w:t>
      </w:r>
      <w:r>
        <w:tab/>
      </w:r>
      <w:r>
        <w:tab/>
      </w:r>
      <w:r w:rsidR="00A74C10">
        <w:rPr>
          <w:rFonts w:cstheme="minorHAnsi"/>
        </w:rPr>
        <w:t>□</w:t>
      </w:r>
    </w:p>
    <w:p w14:paraId="3635A0F9" w14:textId="77777777" w:rsidR="00A74C10" w:rsidRDefault="002C70CD" w:rsidP="00A74C10">
      <w:pPr>
        <w:spacing w:after="0"/>
      </w:pPr>
      <w:r>
        <w:tab/>
      </w:r>
      <w:r>
        <w:tab/>
      </w:r>
      <w:r>
        <w:tab/>
      </w:r>
      <w:r>
        <w:tab/>
      </w:r>
      <w:r w:rsidR="00827D53">
        <w:t>Public transport</w:t>
      </w:r>
      <w:r w:rsidR="00827D53">
        <w:tab/>
      </w:r>
      <w:r w:rsidR="00A74C10">
        <w:rPr>
          <w:rFonts w:cstheme="minorHAnsi"/>
        </w:rPr>
        <w:t>□</w:t>
      </w:r>
      <w:r w:rsidR="00515438">
        <w:rPr>
          <w:rFonts w:cstheme="minorHAnsi"/>
        </w:rPr>
        <w:tab/>
      </w:r>
      <w:r w:rsidR="00827D53">
        <w:t>Other</w:t>
      </w:r>
      <w:r w:rsidR="00827D53">
        <w:tab/>
      </w:r>
      <w:r w:rsidR="00827D53">
        <w:tab/>
      </w:r>
      <w:r w:rsidR="00A74C10">
        <w:rPr>
          <w:rFonts w:cstheme="minorHAnsi"/>
        </w:rPr>
        <w:t>□</w:t>
      </w:r>
    </w:p>
    <w:p w14:paraId="426D46D9" w14:textId="77777777" w:rsidR="009D351E" w:rsidRDefault="009D351E" w:rsidP="0021726C">
      <w:pPr>
        <w:spacing w:after="0"/>
      </w:pPr>
    </w:p>
    <w:p w14:paraId="7543DD3A" w14:textId="77777777" w:rsidR="009D351E" w:rsidRDefault="009D351E" w:rsidP="00E97976">
      <w:pPr>
        <w:spacing w:after="0"/>
        <w:ind w:left="720" w:firstLine="720"/>
      </w:pPr>
    </w:p>
    <w:p w14:paraId="478AF793" w14:textId="77777777" w:rsidR="00A74C10" w:rsidRDefault="009F5DB8" w:rsidP="009F5DB8">
      <w:pPr>
        <w:spacing w:after="0"/>
      </w:pPr>
      <w:r>
        <w:t>5.3</w:t>
      </w:r>
      <w:r>
        <w:tab/>
      </w:r>
      <w:r w:rsidR="0021726C">
        <w:t>Has the Young Person</w:t>
      </w:r>
      <w:r w:rsidR="00A74C10">
        <w:t xml:space="preserve"> undertaken any form of Independent Travel Training?</w:t>
      </w:r>
    </w:p>
    <w:p w14:paraId="3948A5D5" w14:textId="77777777" w:rsidR="00A74C10" w:rsidRDefault="002C70CD" w:rsidP="00A74C10">
      <w:pPr>
        <w:tabs>
          <w:tab w:val="left" w:pos="720"/>
          <w:tab w:val="left" w:pos="1440"/>
          <w:tab w:val="left" w:pos="2160"/>
          <w:tab w:val="left" w:pos="2880"/>
          <w:tab w:val="left" w:pos="3600"/>
          <w:tab w:val="left" w:pos="4320"/>
          <w:tab w:val="left" w:pos="5040"/>
          <w:tab w:val="left" w:pos="5760"/>
          <w:tab w:val="left" w:pos="6480"/>
          <w:tab w:val="left" w:pos="7231"/>
        </w:tabs>
        <w:spacing w:after="0"/>
      </w:pPr>
      <w:r>
        <w:tab/>
      </w:r>
      <w:r>
        <w:tab/>
      </w:r>
      <w:r>
        <w:tab/>
      </w:r>
      <w:r>
        <w:tab/>
      </w:r>
      <w:r w:rsidR="00A74C10">
        <w:t>Yes</w:t>
      </w:r>
      <w:r w:rsidR="00A74C10">
        <w:tab/>
      </w:r>
      <w:r w:rsidR="00827D53">
        <w:tab/>
      </w:r>
      <w:r w:rsidR="00A74C10">
        <w:rPr>
          <w:rFonts w:cstheme="minorHAnsi"/>
        </w:rPr>
        <w:t>□</w:t>
      </w:r>
      <w:r w:rsidR="00A74C10">
        <w:tab/>
        <w:t>No</w:t>
      </w:r>
      <w:r w:rsidR="00A74C10">
        <w:tab/>
      </w:r>
      <w:r w:rsidR="00827D53">
        <w:tab/>
      </w:r>
      <w:r w:rsidR="00A74C10">
        <w:rPr>
          <w:rFonts w:cstheme="minorHAnsi"/>
        </w:rPr>
        <w:t>□</w:t>
      </w:r>
    </w:p>
    <w:p w14:paraId="330EB7A5" w14:textId="77777777" w:rsidR="00A74C10" w:rsidRDefault="00A74C10" w:rsidP="00A74C10">
      <w:pPr>
        <w:spacing w:after="0"/>
      </w:pPr>
      <w:r>
        <w:tab/>
      </w:r>
    </w:p>
    <w:p w14:paraId="56A7F18F" w14:textId="77777777" w:rsidR="00A74C10" w:rsidRDefault="0021726C" w:rsidP="00A74C10">
      <w:pPr>
        <w:spacing w:after="0"/>
      </w:pPr>
      <w:r>
        <w:tab/>
        <w:t>If No, would the Young Person</w:t>
      </w:r>
      <w:r w:rsidR="00A74C10">
        <w:t xml:space="preserve"> benefit from Independent Travel Training as a life skill?</w:t>
      </w:r>
    </w:p>
    <w:p w14:paraId="03EAD2C5" w14:textId="77777777" w:rsidR="00A74C10" w:rsidRDefault="002C70CD" w:rsidP="00A74C10">
      <w:pPr>
        <w:tabs>
          <w:tab w:val="left" w:pos="720"/>
          <w:tab w:val="left" w:pos="1440"/>
          <w:tab w:val="left" w:pos="2160"/>
          <w:tab w:val="left" w:pos="2880"/>
          <w:tab w:val="left" w:pos="3600"/>
          <w:tab w:val="left" w:pos="4320"/>
          <w:tab w:val="left" w:pos="5040"/>
          <w:tab w:val="left" w:pos="5760"/>
          <w:tab w:val="left" w:pos="6480"/>
          <w:tab w:val="left" w:pos="7231"/>
        </w:tabs>
        <w:spacing w:after="0"/>
      </w:pPr>
      <w:r>
        <w:tab/>
      </w:r>
      <w:r>
        <w:tab/>
      </w:r>
      <w:r>
        <w:tab/>
      </w:r>
      <w:r>
        <w:tab/>
      </w:r>
      <w:r w:rsidR="00A74C10">
        <w:t>Yes</w:t>
      </w:r>
      <w:r w:rsidR="00A74C10">
        <w:tab/>
      </w:r>
      <w:r w:rsidR="00827D53">
        <w:tab/>
      </w:r>
      <w:r w:rsidR="00A74C10">
        <w:rPr>
          <w:rFonts w:cstheme="minorHAnsi"/>
        </w:rPr>
        <w:t>□</w:t>
      </w:r>
      <w:r w:rsidR="00A74C10">
        <w:tab/>
        <w:t>No</w:t>
      </w:r>
      <w:r w:rsidR="00A74C10">
        <w:tab/>
      </w:r>
      <w:r w:rsidR="00827D53">
        <w:tab/>
      </w:r>
      <w:r w:rsidR="00A74C10">
        <w:rPr>
          <w:rFonts w:cstheme="minorHAnsi"/>
        </w:rPr>
        <w:t>□</w:t>
      </w:r>
    </w:p>
    <w:p w14:paraId="62A47E8B" w14:textId="77777777" w:rsidR="00A74C10" w:rsidRDefault="00A74C10" w:rsidP="009F5DB8">
      <w:pPr>
        <w:spacing w:after="0"/>
      </w:pPr>
    </w:p>
    <w:p w14:paraId="5B97966D" w14:textId="77777777" w:rsidR="009F6955" w:rsidRPr="009F5DB8" w:rsidRDefault="009F6955" w:rsidP="009F5DB8">
      <w:pPr>
        <w:spacing w:after="0"/>
      </w:pPr>
    </w:p>
    <w:p w14:paraId="6172BE12" w14:textId="77777777" w:rsidR="00A74C10" w:rsidRDefault="009F5DB8" w:rsidP="009F5DB8">
      <w:pPr>
        <w:spacing w:after="0"/>
      </w:pPr>
      <w:r>
        <w:lastRenderedPageBreak/>
        <w:t>5.4</w:t>
      </w:r>
      <w:r>
        <w:tab/>
        <w:t>Does the Young Person travel in a:</w:t>
      </w:r>
    </w:p>
    <w:p w14:paraId="09F296A7" w14:textId="77777777" w:rsidR="00A74C10" w:rsidRDefault="00A74C10" w:rsidP="00A74C10">
      <w:pPr>
        <w:spacing w:after="0"/>
      </w:pPr>
    </w:p>
    <w:p w14:paraId="3A8A3D8A" w14:textId="77777777" w:rsidR="00A74C10" w:rsidRDefault="00A74C10" w:rsidP="00827D53">
      <w:pPr>
        <w:spacing w:after="0"/>
        <w:ind w:firstLine="720"/>
      </w:pPr>
      <w:r>
        <w:t>Manual</w:t>
      </w:r>
      <w:r w:rsidR="009F5DB8">
        <w:t xml:space="preserve"> Wheelchair </w:t>
      </w:r>
      <w:r w:rsidR="009F5DB8">
        <w:tab/>
      </w:r>
      <w:r w:rsidR="00827D53">
        <w:tab/>
      </w:r>
      <w:r w:rsidRPr="009F5DB8">
        <w:rPr>
          <w:rFonts w:cstheme="minorHAnsi"/>
        </w:rPr>
        <w:t>□</w:t>
      </w:r>
      <w:r w:rsidR="00521FC3">
        <w:tab/>
      </w:r>
      <w:r w:rsidR="00827D53">
        <w:tab/>
      </w:r>
      <w:r w:rsidR="009F5DB8">
        <w:t>Electric Wheelchair</w:t>
      </w:r>
      <w:r>
        <w:tab/>
      </w:r>
      <w:r>
        <w:rPr>
          <w:rFonts w:cstheme="minorHAnsi"/>
        </w:rPr>
        <w:t>□</w:t>
      </w:r>
    </w:p>
    <w:p w14:paraId="6467ABCD" w14:textId="77777777" w:rsidR="009F5DB8" w:rsidRDefault="009F5DB8" w:rsidP="009F5DB8">
      <w:pPr>
        <w:spacing w:after="0"/>
        <w:ind w:left="720"/>
        <w:rPr>
          <w:rFonts w:cstheme="minorHAnsi"/>
        </w:rPr>
      </w:pPr>
      <w:r>
        <w:t>Car Seat</w:t>
      </w:r>
      <w:r>
        <w:tab/>
      </w:r>
      <w:r>
        <w:tab/>
      </w:r>
      <w:r w:rsidR="00827D53">
        <w:tab/>
      </w:r>
      <w:r w:rsidR="00A74C10">
        <w:rPr>
          <w:rFonts w:cstheme="minorHAnsi"/>
        </w:rPr>
        <w:t>□</w:t>
      </w:r>
      <w:r w:rsidR="00A74C10">
        <w:tab/>
      </w:r>
      <w:r w:rsidR="00827D53">
        <w:tab/>
      </w:r>
      <w:r>
        <w:t>Booster Seat</w:t>
      </w:r>
      <w:r w:rsidR="00A74C10">
        <w:tab/>
      </w:r>
      <w:r w:rsidR="00A74C10">
        <w:tab/>
      </w:r>
      <w:r w:rsidR="00A74C10">
        <w:rPr>
          <w:rFonts w:cstheme="minorHAnsi"/>
        </w:rPr>
        <w:t>□</w:t>
      </w:r>
    </w:p>
    <w:p w14:paraId="7836BB0D" w14:textId="77777777" w:rsidR="009F5DB8" w:rsidRDefault="009F5DB8" w:rsidP="00827D53">
      <w:pPr>
        <w:spacing w:after="0"/>
        <w:ind w:firstLine="720"/>
      </w:pPr>
      <w:r>
        <w:t xml:space="preserve">Ordinary Seatbelt </w:t>
      </w:r>
      <w:r>
        <w:tab/>
      </w:r>
      <w:r w:rsidR="00827D53">
        <w:tab/>
      </w:r>
      <w:r w:rsidRPr="009F5DB8">
        <w:rPr>
          <w:rFonts w:cstheme="minorHAnsi"/>
        </w:rPr>
        <w:t>□</w:t>
      </w:r>
      <w:r w:rsidR="00827D53">
        <w:tab/>
      </w:r>
      <w:r w:rsidR="00827D53">
        <w:tab/>
      </w:r>
      <w:r>
        <w:t>Harness</w:t>
      </w:r>
      <w:r>
        <w:tab/>
      </w:r>
      <w:r>
        <w:tab/>
      </w:r>
      <w:r>
        <w:tab/>
      </w:r>
      <w:r>
        <w:rPr>
          <w:rFonts w:cstheme="minorHAnsi"/>
        </w:rPr>
        <w:t>□</w:t>
      </w:r>
    </w:p>
    <w:p w14:paraId="66B2CAEC" w14:textId="77777777" w:rsidR="009F5DB8" w:rsidRDefault="009F5DB8" w:rsidP="009F5DB8">
      <w:pPr>
        <w:spacing w:after="0"/>
        <w:ind w:left="720"/>
      </w:pPr>
      <w:r>
        <w:t>Other Equipment</w:t>
      </w:r>
      <w:r>
        <w:tab/>
      </w:r>
      <w:r w:rsidR="00827D53">
        <w:tab/>
      </w:r>
      <w:r>
        <w:rPr>
          <w:rFonts w:cstheme="minorHAnsi"/>
        </w:rPr>
        <w:t>□</w:t>
      </w:r>
      <w:r>
        <w:tab/>
      </w:r>
      <w:r>
        <w:tab/>
      </w:r>
      <w:r>
        <w:tab/>
      </w:r>
      <w:r>
        <w:tab/>
      </w:r>
    </w:p>
    <w:p w14:paraId="741F9A78" w14:textId="77777777" w:rsidR="009F5DB8" w:rsidRDefault="009F5DB8" w:rsidP="009F5DB8">
      <w:pPr>
        <w:spacing w:after="0"/>
        <w:ind w:left="720"/>
        <w:rPr>
          <w:rFonts w:cstheme="minorHAnsi"/>
        </w:rPr>
      </w:pPr>
      <w:r>
        <w:rPr>
          <w:b/>
          <w:noProof/>
          <w:sz w:val="24"/>
          <w:szCs w:val="24"/>
          <w:lang w:eastAsia="en-GB"/>
        </w:rPr>
        <mc:AlternateContent>
          <mc:Choice Requires="wps">
            <w:drawing>
              <wp:anchor distT="0" distB="0" distL="114300" distR="114300" simplePos="0" relativeHeight="251695104" behindDoc="0" locked="0" layoutInCell="1" allowOverlap="1" wp14:anchorId="7D8D511D" wp14:editId="316DCA29">
                <wp:simplePos x="0" y="0"/>
                <wp:positionH relativeFrom="column">
                  <wp:posOffset>0</wp:posOffset>
                </wp:positionH>
                <wp:positionV relativeFrom="paragraph">
                  <wp:posOffset>164101</wp:posOffset>
                </wp:positionV>
                <wp:extent cx="5728970" cy="1040860"/>
                <wp:effectExtent l="0" t="0" r="24130" b="26035"/>
                <wp:wrapNone/>
                <wp:docPr id="4" name="Text Box 4"/>
                <wp:cNvGraphicFramePr/>
                <a:graphic xmlns:a="http://schemas.openxmlformats.org/drawingml/2006/main">
                  <a:graphicData uri="http://schemas.microsoft.com/office/word/2010/wordprocessingShape">
                    <wps:wsp>
                      <wps:cNvSpPr txBox="1"/>
                      <wps:spPr>
                        <a:xfrm>
                          <a:off x="0" y="0"/>
                          <a:ext cx="5728970" cy="1040860"/>
                        </a:xfrm>
                        <a:prstGeom prst="rect">
                          <a:avLst/>
                        </a:prstGeom>
                        <a:noFill/>
                        <a:ln w="6350">
                          <a:solidFill>
                            <a:prstClr val="black"/>
                          </a:solidFill>
                        </a:ln>
                        <a:effectLst/>
                      </wps:spPr>
                      <wps:txbx>
                        <w:txbxContent>
                          <w:p w14:paraId="17219198" w14:textId="77777777" w:rsidR="009F5DB8" w:rsidRDefault="009F5DB8" w:rsidP="009F5DB8">
                            <w:pPr>
                              <w:spacing w:after="0"/>
                              <w:rPr>
                                <w:rFonts w:cstheme="minorHAnsi"/>
                              </w:rPr>
                            </w:pPr>
                            <w:r>
                              <w:t>Please give further information about the above question (i.e. Make, Model, Type, Size etc).</w:t>
                            </w:r>
                          </w:p>
                          <w:p w14:paraId="7DDB266B" w14:textId="77777777" w:rsidR="009F5DB8" w:rsidRDefault="009F5DB8" w:rsidP="009F5D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8D511D" id="Text Box 4" o:spid="_x0000_s1033" type="#_x0000_t202" style="position:absolute;left:0;text-align:left;margin-left:0;margin-top:12.9pt;width:451.1pt;height:81.9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" filled="f" strokeweight=".5pt">
                <v:textbox>
                  <w:txbxContent>
                    <w:p w14:paraId="17219198" w14:textId="77777777" w:rsidR="009F5DB8" w:rsidRDefault="009F5DB8" w:rsidP="009F5DB8">
                      <w:pPr>
                        <w:spacing w:after="0"/>
                        <w:rPr>
                          <w:rFonts w:cstheme="minorHAnsi"/>
                        </w:rPr>
                      </w:pPr>
                      <w:r>
                        <w:t>Please give further information about the above question (i.e. Make, Model, Type, Size etc).</w:t>
                      </w:r>
                    </w:p>
                    <w:p w14:paraId="7DDB266B" w14:textId="77777777" w:rsidR="009F5DB8" w:rsidRDefault="009F5DB8" w:rsidP="009F5DB8"/>
                  </w:txbxContent>
                </v:textbox>
              </v:shape>
            </w:pict>
          </mc:Fallback>
        </mc:AlternateContent>
      </w:r>
    </w:p>
    <w:p w14:paraId="7B75EC85" w14:textId="77777777" w:rsidR="009F5DB8" w:rsidRDefault="009F5DB8" w:rsidP="009F5DB8">
      <w:pPr>
        <w:spacing w:after="0"/>
        <w:ind w:left="720"/>
        <w:rPr>
          <w:rFonts w:cstheme="minorHAnsi"/>
        </w:rPr>
      </w:pPr>
    </w:p>
    <w:p w14:paraId="75FF9F20" w14:textId="77777777" w:rsidR="009F5DB8" w:rsidRDefault="009F5DB8" w:rsidP="009F5DB8">
      <w:pPr>
        <w:spacing w:after="0"/>
        <w:ind w:left="720"/>
        <w:rPr>
          <w:rFonts w:cstheme="minorHAnsi"/>
        </w:rPr>
      </w:pPr>
    </w:p>
    <w:p w14:paraId="6A8895B8" w14:textId="77777777" w:rsidR="009F5DB8" w:rsidRDefault="009F5DB8" w:rsidP="009F5DB8">
      <w:pPr>
        <w:spacing w:after="0"/>
        <w:ind w:left="720"/>
        <w:rPr>
          <w:rFonts w:cstheme="minorHAnsi"/>
        </w:rPr>
      </w:pPr>
    </w:p>
    <w:p w14:paraId="14E4A0DE" w14:textId="77777777" w:rsidR="003A2033" w:rsidRDefault="00A74C10" w:rsidP="009F5DB8">
      <w:pPr>
        <w:spacing w:after="0"/>
        <w:ind w:left="720"/>
      </w:pPr>
      <w:r>
        <w:tab/>
      </w:r>
    </w:p>
    <w:p w14:paraId="21FC2324" w14:textId="77777777" w:rsidR="003A2033" w:rsidRDefault="003A2033" w:rsidP="003A2033">
      <w:pPr>
        <w:pStyle w:val="ListParagraph"/>
        <w:spacing w:after="0"/>
        <w:ind w:left="4320"/>
      </w:pPr>
    </w:p>
    <w:p w14:paraId="60DCE249" w14:textId="77777777" w:rsidR="009F5DB8" w:rsidRDefault="009F5DB8" w:rsidP="003A2033">
      <w:pPr>
        <w:pStyle w:val="ListParagraph"/>
        <w:spacing w:after="0"/>
        <w:ind w:left="4320"/>
      </w:pPr>
    </w:p>
    <w:p w14:paraId="14E1EBEE" w14:textId="77777777" w:rsidR="009F5DB8" w:rsidRDefault="009F5DB8" w:rsidP="009F5DB8">
      <w:pPr>
        <w:spacing w:after="0"/>
      </w:pPr>
    </w:p>
    <w:p w14:paraId="3A24C208" w14:textId="77777777" w:rsidR="00DC5108" w:rsidRDefault="009F5DB8" w:rsidP="00DC5108">
      <w:pPr>
        <w:spacing w:after="0"/>
      </w:pPr>
      <w:r>
        <w:t>5.5</w:t>
      </w:r>
      <w:r>
        <w:tab/>
        <w:t xml:space="preserve">Is there any other specialised equipment </w:t>
      </w:r>
      <w:r w:rsidR="00DC5108">
        <w:t xml:space="preserve">required </w:t>
      </w:r>
      <w:r>
        <w:t>to be transported with the Young Person</w:t>
      </w:r>
      <w:r w:rsidR="00DC5108">
        <w:t>?</w:t>
      </w:r>
    </w:p>
    <w:p w14:paraId="2F348C11" w14:textId="77777777" w:rsidR="009F5DB8" w:rsidRDefault="009F5DB8" w:rsidP="00DC5108">
      <w:pPr>
        <w:spacing w:after="0"/>
      </w:pPr>
      <w:r>
        <w:tab/>
      </w:r>
    </w:p>
    <w:p w14:paraId="0DEE35E1" w14:textId="77777777" w:rsidR="00DC5108" w:rsidRDefault="00DC5108" w:rsidP="00827D53">
      <w:pPr>
        <w:spacing w:after="0"/>
        <w:ind w:firstLine="720"/>
      </w:pPr>
      <w:r>
        <w:t>Walking Frame</w:t>
      </w:r>
      <w:r>
        <w:tab/>
      </w:r>
      <w:r>
        <w:tab/>
      </w:r>
      <w:r w:rsidR="00827D53">
        <w:tab/>
      </w:r>
      <w:r>
        <w:rPr>
          <w:rFonts w:cstheme="minorHAnsi"/>
        </w:rPr>
        <w:t>□</w:t>
      </w:r>
      <w:r>
        <w:tab/>
      </w:r>
      <w:r w:rsidR="00827D53">
        <w:tab/>
      </w:r>
      <w:r w:rsidR="009F5DB8">
        <w:t>Crutches/Sticks</w:t>
      </w:r>
      <w:r w:rsidR="009F5DB8">
        <w:tab/>
      </w:r>
      <w:r w:rsidR="009F5DB8">
        <w:tab/>
      </w:r>
      <w:r>
        <w:rPr>
          <w:rFonts w:cstheme="minorHAnsi"/>
        </w:rPr>
        <w:t>□</w:t>
      </w:r>
      <w:r w:rsidR="009F5DB8">
        <w:tab/>
      </w:r>
    </w:p>
    <w:p w14:paraId="0695BA14" w14:textId="77777777" w:rsidR="009F5DB8" w:rsidRDefault="002C70CD" w:rsidP="00DC5108">
      <w:pPr>
        <w:spacing w:after="0"/>
      </w:pPr>
      <w:r>
        <w:tab/>
      </w:r>
      <w:r w:rsidR="009F5DB8">
        <w:t>Oxygen B</w:t>
      </w:r>
      <w:r w:rsidR="00DC5108">
        <w:t>o</w:t>
      </w:r>
      <w:r w:rsidR="009F5DB8">
        <w:t>ttle</w:t>
      </w:r>
      <w:r w:rsidR="00DC5108">
        <w:tab/>
      </w:r>
      <w:r>
        <w:tab/>
      </w:r>
      <w:r w:rsidR="00827D53">
        <w:tab/>
      </w:r>
      <w:r w:rsidR="00DC5108">
        <w:rPr>
          <w:rFonts w:cstheme="minorHAnsi"/>
        </w:rPr>
        <w:t>□</w:t>
      </w:r>
      <w:r w:rsidR="00827D53">
        <w:tab/>
      </w:r>
      <w:r w:rsidR="00827D53">
        <w:tab/>
      </w:r>
      <w:r w:rsidR="009F5DB8">
        <w:t>Folding Wheelchair</w:t>
      </w:r>
      <w:r w:rsidR="009F5DB8">
        <w:tab/>
      </w:r>
      <w:r w:rsidR="009F5DB8">
        <w:rPr>
          <w:rFonts w:cstheme="minorHAnsi"/>
        </w:rPr>
        <w:t>□</w:t>
      </w:r>
    </w:p>
    <w:p w14:paraId="391053BA" w14:textId="77777777" w:rsidR="00DC5108" w:rsidRDefault="00DC5108" w:rsidP="00827D53">
      <w:pPr>
        <w:spacing w:after="0"/>
        <w:ind w:firstLine="720"/>
        <w:rPr>
          <w:rFonts w:cstheme="minorHAnsi"/>
        </w:rPr>
      </w:pPr>
      <w:r>
        <w:t>Other (please specify)</w:t>
      </w:r>
      <w:r>
        <w:tab/>
      </w:r>
      <w:r w:rsidR="00827D53">
        <w:tab/>
      </w:r>
      <w:r>
        <w:rPr>
          <w:rFonts w:cstheme="minorHAnsi"/>
        </w:rPr>
        <w:t>□</w:t>
      </w:r>
    </w:p>
    <w:p w14:paraId="4268E4D5" w14:textId="77777777" w:rsidR="009D351E" w:rsidRDefault="009D351E" w:rsidP="00DC5108">
      <w:pPr>
        <w:spacing w:after="0"/>
        <w:rPr>
          <w:rFonts w:cstheme="minorHAnsi"/>
        </w:rPr>
      </w:pPr>
      <w:r>
        <w:rPr>
          <w:b/>
          <w:noProof/>
          <w:sz w:val="24"/>
          <w:szCs w:val="24"/>
          <w:lang w:eastAsia="en-GB"/>
        </w:rPr>
        <mc:AlternateContent>
          <mc:Choice Requires="wps">
            <w:drawing>
              <wp:anchor distT="0" distB="0" distL="114300" distR="114300" simplePos="0" relativeHeight="251676672" behindDoc="0" locked="0" layoutInCell="1" allowOverlap="1" wp14:anchorId="5BF14DDA" wp14:editId="53447E8F">
                <wp:simplePos x="0" y="0"/>
                <wp:positionH relativeFrom="column">
                  <wp:posOffset>-3175</wp:posOffset>
                </wp:positionH>
                <wp:positionV relativeFrom="paragraph">
                  <wp:posOffset>76835</wp:posOffset>
                </wp:positionV>
                <wp:extent cx="5728970" cy="777875"/>
                <wp:effectExtent l="0" t="0" r="24130" b="22225"/>
                <wp:wrapNone/>
                <wp:docPr id="10" name="Text Box 10"/>
                <wp:cNvGraphicFramePr/>
                <a:graphic xmlns:a="http://schemas.openxmlformats.org/drawingml/2006/main">
                  <a:graphicData uri="http://schemas.microsoft.com/office/word/2010/wordprocessingShape">
                    <wps:wsp>
                      <wps:cNvSpPr txBox="1"/>
                      <wps:spPr>
                        <a:xfrm>
                          <a:off x="0" y="0"/>
                          <a:ext cx="5728970" cy="777875"/>
                        </a:xfrm>
                        <a:prstGeom prst="rect">
                          <a:avLst/>
                        </a:prstGeom>
                        <a:noFill/>
                        <a:ln w="6350">
                          <a:solidFill>
                            <a:prstClr val="black"/>
                          </a:solidFill>
                        </a:ln>
                        <a:effectLst/>
                      </wps:spPr>
                      <wps:txbx>
                        <w:txbxContent>
                          <w:p w14:paraId="38561991" w14:textId="77777777" w:rsidR="009D351E" w:rsidRDefault="009D351E" w:rsidP="008B7A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F14DDA" id="Text Box 10" o:spid="_x0000_s1034" type="#_x0000_t202" style="position:absolute;margin-left:-.25pt;margin-top:6.05pt;width:451.1pt;height:61.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" filled="f" strokeweight=".5pt">
                <v:textbox>
                  <w:txbxContent>
                    <w:p w14:paraId="38561991" w14:textId="77777777" w:rsidR="009D351E" w:rsidRDefault="009D351E" w:rsidP="008B7AD0"/>
                  </w:txbxContent>
                </v:textbox>
              </v:shape>
            </w:pict>
          </mc:Fallback>
        </mc:AlternateContent>
      </w:r>
    </w:p>
    <w:p w14:paraId="4D1F8630" w14:textId="77777777" w:rsidR="009D351E" w:rsidRDefault="009D351E" w:rsidP="00DC5108">
      <w:pPr>
        <w:spacing w:after="0"/>
        <w:rPr>
          <w:rFonts w:cstheme="minorHAnsi"/>
        </w:rPr>
      </w:pPr>
    </w:p>
    <w:p w14:paraId="4D6BABDD" w14:textId="77777777" w:rsidR="009D351E" w:rsidRDefault="009D351E" w:rsidP="00DC5108">
      <w:pPr>
        <w:spacing w:after="0"/>
      </w:pPr>
    </w:p>
    <w:p w14:paraId="36AD219D" w14:textId="77777777" w:rsidR="008B7AD0" w:rsidRDefault="00DC5108" w:rsidP="00DC5108">
      <w:pPr>
        <w:spacing w:after="0"/>
      </w:pPr>
      <w:r>
        <w:t xml:space="preserve">   </w:t>
      </w:r>
    </w:p>
    <w:p w14:paraId="2AEF6631" w14:textId="77777777" w:rsidR="0069116D" w:rsidRDefault="0069116D" w:rsidP="008B7AD0"/>
    <w:p w14:paraId="3D303DB1" w14:textId="77777777" w:rsidR="008B7AD0" w:rsidRDefault="002C70CD" w:rsidP="008B7AD0">
      <w:r>
        <w:t>5.6        A</w:t>
      </w:r>
      <w:r w:rsidR="008B7AD0">
        <w:t>re there any additional medical needs that driver would need to be aware of?</w:t>
      </w:r>
    </w:p>
    <w:p w14:paraId="7EBB8B9C" w14:textId="77777777" w:rsidR="008B7AD0" w:rsidRDefault="008B7AD0" w:rsidP="008B7AD0">
      <w:pPr>
        <w:spacing w:after="0"/>
      </w:pPr>
      <w:r>
        <w:tab/>
        <w:t>Brittle Bones</w:t>
      </w:r>
      <w:r>
        <w:tab/>
      </w:r>
      <w:r>
        <w:tab/>
      </w:r>
      <w:r>
        <w:tab/>
      </w:r>
      <w:r>
        <w:rPr>
          <w:rFonts w:cstheme="minorHAnsi"/>
        </w:rPr>
        <w:t>□</w:t>
      </w:r>
      <w:r>
        <w:tab/>
      </w:r>
      <w:r>
        <w:tab/>
        <w:t>Diabetes</w:t>
      </w:r>
      <w:r>
        <w:tab/>
      </w:r>
      <w:r>
        <w:tab/>
      </w:r>
      <w:r>
        <w:rPr>
          <w:rFonts w:cstheme="minorHAnsi"/>
        </w:rPr>
        <w:t>□</w:t>
      </w:r>
    </w:p>
    <w:p w14:paraId="7BE7D77B" w14:textId="77777777" w:rsidR="008B7AD0" w:rsidRDefault="008B7AD0" w:rsidP="008B7AD0">
      <w:pPr>
        <w:spacing w:after="0"/>
      </w:pPr>
      <w:r>
        <w:tab/>
        <w:t>Incontinence</w:t>
      </w:r>
      <w:r>
        <w:tab/>
      </w:r>
      <w:r>
        <w:tab/>
      </w:r>
      <w:r>
        <w:tab/>
      </w:r>
      <w:r>
        <w:rPr>
          <w:rFonts w:cstheme="minorHAnsi"/>
        </w:rPr>
        <w:t>□</w:t>
      </w:r>
      <w:r>
        <w:tab/>
      </w:r>
      <w:r>
        <w:tab/>
        <w:t>Asthma</w:t>
      </w:r>
      <w:r>
        <w:tab/>
      </w:r>
      <w:r>
        <w:tab/>
      </w:r>
      <w:r>
        <w:tab/>
      </w:r>
      <w:r>
        <w:rPr>
          <w:rFonts w:cstheme="minorHAnsi"/>
        </w:rPr>
        <w:t>□</w:t>
      </w:r>
    </w:p>
    <w:p w14:paraId="0842749C" w14:textId="77777777" w:rsidR="008B7AD0" w:rsidRDefault="008B7AD0" w:rsidP="008B7AD0">
      <w:pPr>
        <w:spacing w:after="0"/>
        <w:rPr>
          <w:rFonts w:cstheme="minorHAnsi"/>
        </w:rPr>
      </w:pPr>
      <w:r>
        <w:tab/>
        <w:t>Epilepsy</w:t>
      </w:r>
      <w:r>
        <w:tab/>
      </w:r>
      <w:r>
        <w:tab/>
      </w:r>
      <w:r>
        <w:tab/>
      </w:r>
      <w:r>
        <w:rPr>
          <w:rFonts w:cstheme="minorHAnsi"/>
        </w:rPr>
        <w:t>□</w:t>
      </w:r>
      <w:r>
        <w:rPr>
          <w:rFonts w:cstheme="minorHAnsi"/>
        </w:rPr>
        <w:tab/>
      </w:r>
      <w:r>
        <w:rPr>
          <w:rFonts w:cstheme="minorHAnsi"/>
        </w:rPr>
        <w:tab/>
        <w:t>Allergies</w:t>
      </w:r>
      <w:r>
        <w:rPr>
          <w:rFonts w:cstheme="minorHAnsi"/>
        </w:rPr>
        <w:tab/>
      </w:r>
      <w:r>
        <w:rPr>
          <w:rFonts w:cstheme="minorHAnsi"/>
        </w:rPr>
        <w:tab/>
        <w:t>□</w:t>
      </w:r>
    </w:p>
    <w:p w14:paraId="78803FF0" w14:textId="77777777" w:rsidR="008B7AD0" w:rsidRDefault="008B7AD0" w:rsidP="008B7AD0">
      <w:pPr>
        <w:spacing w:after="0"/>
        <w:rPr>
          <w:rFonts w:cstheme="minorHAnsi"/>
        </w:rPr>
      </w:pPr>
      <w:r>
        <w:rPr>
          <w:rFonts w:cstheme="minorHAnsi"/>
        </w:rPr>
        <w:tab/>
        <w:t>Other (please specify)</w:t>
      </w:r>
      <w:r>
        <w:rPr>
          <w:rFonts w:cstheme="minorHAnsi"/>
        </w:rPr>
        <w:tab/>
      </w:r>
    </w:p>
    <w:p w14:paraId="6B21CE06" w14:textId="77777777" w:rsidR="001061ED" w:rsidRDefault="001061ED" w:rsidP="008B7AD0">
      <w:pPr>
        <w:spacing w:after="0"/>
        <w:rPr>
          <w:rFonts w:cstheme="minorHAnsi"/>
        </w:rPr>
      </w:pPr>
      <w:r>
        <w:rPr>
          <w:b/>
          <w:noProof/>
          <w:sz w:val="24"/>
          <w:szCs w:val="24"/>
          <w:lang w:eastAsia="en-GB"/>
        </w:rPr>
        <mc:AlternateContent>
          <mc:Choice Requires="wps">
            <w:drawing>
              <wp:anchor distT="0" distB="0" distL="114300" distR="114300" simplePos="0" relativeHeight="251678720" behindDoc="0" locked="0" layoutInCell="1" allowOverlap="1" wp14:anchorId="05B8100A" wp14:editId="014C0C2E">
                <wp:simplePos x="0" y="0"/>
                <wp:positionH relativeFrom="column">
                  <wp:posOffset>21590</wp:posOffset>
                </wp:positionH>
                <wp:positionV relativeFrom="paragraph">
                  <wp:posOffset>116205</wp:posOffset>
                </wp:positionV>
                <wp:extent cx="5728970" cy="777875"/>
                <wp:effectExtent l="0" t="0" r="24130" b="22225"/>
                <wp:wrapNone/>
                <wp:docPr id="11" name="Text Box 11"/>
                <wp:cNvGraphicFramePr/>
                <a:graphic xmlns:a="http://schemas.openxmlformats.org/drawingml/2006/main">
                  <a:graphicData uri="http://schemas.microsoft.com/office/word/2010/wordprocessingShape">
                    <wps:wsp>
                      <wps:cNvSpPr txBox="1"/>
                      <wps:spPr>
                        <a:xfrm>
                          <a:off x="0" y="0"/>
                          <a:ext cx="5728970" cy="777875"/>
                        </a:xfrm>
                        <a:prstGeom prst="rect">
                          <a:avLst/>
                        </a:prstGeom>
                        <a:noFill/>
                        <a:ln w="6350">
                          <a:solidFill>
                            <a:prstClr val="black"/>
                          </a:solidFill>
                        </a:ln>
                        <a:effectLst/>
                      </wps:spPr>
                      <wps:txbx>
                        <w:txbxContent>
                          <w:p w14:paraId="0A1071A4" w14:textId="77777777" w:rsidR="009D351E" w:rsidRDefault="009D351E" w:rsidP="008B7AD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B8100A" id="Text Box 11" o:spid="_x0000_s1035" type="#_x0000_t202" style="position:absolute;margin-left:1.7pt;margin-top:9.15pt;width:451.1pt;height:61.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" filled="f" strokeweight=".5pt">
                <v:textbox>
                  <w:txbxContent>
                    <w:p w14:paraId="0A1071A4" w14:textId="77777777" w:rsidR="009D351E" w:rsidRDefault="009D351E" w:rsidP="008B7AD0">
                      <w:pPr>
                        <w:jc w:val="center"/>
                      </w:pPr>
                    </w:p>
                  </w:txbxContent>
                </v:textbox>
              </v:shape>
            </w:pict>
          </mc:Fallback>
        </mc:AlternateContent>
      </w:r>
    </w:p>
    <w:p w14:paraId="0AE9B57E" w14:textId="77777777" w:rsidR="001061ED" w:rsidRDefault="001061ED" w:rsidP="008B7AD0">
      <w:pPr>
        <w:spacing w:after="0"/>
        <w:rPr>
          <w:rFonts w:cstheme="minorHAnsi"/>
        </w:rPr>
      </w:pPr>
    </w:p>
    <w:p w14:paraId="42E4593F" w14:textId="77777777" w:rsidR="001061ED" w:rsidRDefault="001061ED" w:rsidP="008B7AD0">
      <w:pPr>
        <w:spacing w:after="0"/>
        <w:rPr>
          <w:rFonts w:cstheme="minorHAnsi"/>
        </w:rPr>
      </w:pPr>
    </w:p>
    <w:p w14:paraId="4D40A1C0" w14:textId="77777777" w:rsidR="001061ED" w:rsidRDefault="001061ED" w:rsidP="008B7AD0">
      <w:pPr>
        <w:spacing w:after="0"/>
        <w:rPr>
          <w:rFonts w:cstheme="minorHAnsi"/>
        </w:rPr>
      </w:pPr>
    </w:p>
    <w:p w14:paraId="438A10C0" w14:textId="77777777" w:rsidR="001061ED" w:rsidRDefault="001061ED" w:rsidP="008B7AD0">
      <w:pPr>
        <w:spacing w:after="0"/>
        <w:rPr>
          <w:rFonts w:cstheme="minorHAnsi"/>
        </w:rPr>
      </w:pPr>
    </w:p>
    <w:p w14:paraId="22B172F7" w14:textId="77777777" w:rsidR="001061ED" w:rsidRDefault="001061ED" w:rsidP="008B7AD0">
      <w:pPr>
        <w:spacing w:after="0"/>
        <w:rPr>
          <w:rFonts w:cstheme="minorHAnsi"/>
        </w:rPr>
      </w:pPr>
    </w:p>
    <w:p w14:paraId="0C941FB6" w14:textId="77777777" w:rsidR="002C70CD" w:rsidRDefault="001061ED" w:rsidP="003A2033">
      <w:pPr>
        <w:spacing w:after="0"/>
        <w:ind w:left="720" w:hanging="720"/>
        <w:rPr>
          <w:rFonts w:cstheme="minorHAnsi"/>
        </w:rPr>
      </w:pPr>
      <w:r>
        <w:rPr>
          <w:rFonts w:cstheme="minorHAnsi"/>
        </w:rPr>
        <w:t>5.8</w:t>
      </w:r>
      <w:r>
        <w:rPr>
          <w:rFonts w:cstheme="minorHAnsi"/>
        </w:rPr>
        <w:tab/>
      </w:r>
      <w:r w:rsidR="002C70CD">
        <w:rPr>
          <w:rFonts w:cstheme="minorHAnsi"/>
        </w:rPr>
        <w:t xml:space="preserve">Does the Young Person require medication to be transported during the journey? </w:t>
      </w:r>
    </w:p>
    <w:p w14:paraId="29914284" w14:textId="77777777" w:rsidR="001061ED" w:rsidRDefault="002C70CD" w:rsidP="002C70CD">
      <w:pPr>
        <w:spacing w:after="0"/>
        <w:ind w:left="720"/>
        <w:rPr>
          <w:rFonts w:cstheme="minorHAnsi"/>
        </w:rPr>
      </w:pPr>
      <w:r>
        <w:rPr>
          <w:rFonts w:cstheme="minorHAnsi"/>
        </w:rPr>
        <w:t>(i.e. tablets, inhalers)</w:t>
      </w:r>
    </w:p>
    <w:p w14:paraId="44B17AAD" w14:textId="77777777" w:rsidR="001061ED" w:rsidRDefault="001061ED" w:rsidP="008B7AD0">
      <w:pPr>
        <w:spacing w:after="0"/>
        <w:rPr>
          <w:rFonts w:cstheme="minorHAnsi"/>
        </w:rPr>
      </w:pPr>
      <w:r>
        <w:rPr>
          <w:b/>
          <w:noProof/>
          <w:sz w:val="24"/>
          <w:szCs w:val="24"/>
          <w:lang w:eastAsia="en-GB"/>
        </w:rPr>
        <mc:AlternateContent>
          <mc:Choice Requires="wps">
            <w:drawing>
              <wp:anchor distT="0" distB="0" distL="114300" distR="114300" simplePos="0" relativeHeight="251680768" behindDoc="0" locked="0" layoutInCell="1" allowOverlap="1" wp14:anchorId="5D7BEB32" wp14:editId="75FAB6A0">
                <wp:simplePos x="0" y="0"/>
                <wp:positionH relativeFrom="column">
                  <wp:posOffset>17780</wp:posOffset>
                </wp:positionH>
                <wp:positionV relativeFrom="paragraph">
                  <wp:posOffset>72390</wp:posOffset>
                </wp:positionV>
                <wp:extent cx="5728970" cy="777875"/>
                <wp:effectExtent l="0" t="0" r="24130" b="22225"/>
                <wp:wrapNone/>
                <wp:docPr id="12" name="Text Box 12"/>
                <wp:cNvGraphicFramePr/>
                <a:graphic xmlns:a="http://schemas.openxmlformats.org/drawingml/2006/main">
                  <a:graphicData uri="http://schemas.microsoft.com/office/word/2010/wordprocessingShape">
                    <wps:wsp>
                      <wps:cNvSpPr txBox="1"/>
                      <wps:spPr>
                        <a:xfrm>
                          <a:off x="0" y="0"/>
                          <a:ext cx="5728970" cy="777875"/>
                        </a:xfrm>
                        <a:prstGeom prst="rect">
                          <a:avLst/>
                        </a:prstGeom>
                        <a:noFill/>
                        <a:ln w="6350">
                          <a:solidFill>
                            <a:prstClr val="black"/>
                          </a:solidFill>
                        </a:ln>
                        <a:effectLst/>
                      </wps:spPr>
                      <wps:txbx>
                        <w:txbxContent>
                          <w:p w14:paraId="58349D5F" w14:textId="77777777" w:rsidR="009D351E" w:rsidRDefault="009D351E" w:rsidP="001061ED">
                            <w:r>
                              <w:t>If yes 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BEB32" id="Text Box 12" o:spid="_x0000_s1036" type="#_x0000_t202" style="position:absolute;margin-left:1.4pt;margin-top:5.7pt;width:451.1pt;height:6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" filled="f" strokeweight=".5pt">
                <v:textbox>
                  <w:txbxContent>
                    <w:p w14:paraId="58349D5F" w14:textId="77777777" w:rsidR="009D351E" w:rsidRDefault="009D351E" w:rsidP="001061ED">
                      <w:r>
                        <w:t>If yes please specify:-</w:t>
                      </w:r>
                    </w:p>
                  </w:txbxContent>
                </v:textbox>
              </v:shape>
            </w:pict>
          </mc:Fallback>
        </mc:AlternateContent>
      </w:r>
    </w:p>
    <w:p w14:paraId="67BC0594" w14:textId="77777777" w:rsidR="0021726C" w:rsidRPr="002C70CD" w:rsidRDefault="001061ED" w:rsidP="002C70CD">
      <w:pPr>
        <w:spacing w:after="0"/>
        <w:rPr>
          <w:rFonts w:cstheme="minorHAnsi"/>
        </w:rPr>
      </w:pPr>
      <w:r>
        <w:rPr>
          <w:rFonts w:cstheme="minorHAnsi"/>
        </w:rPr>
        <w:tab/>
        <w:t xml:space="preserve"> </w:t>
      </w:r>
    </w:p>
    <w:p w14:paraId="332EEA97" w14:textId="77777777" w:rsidR="00827D53" w:rsidRDefault="00827D53" w:rsidP="00756667">
      <w:pPr>
        <w:pBdr>
          <w:bottom w:val="single" w:sz="12" w:space="1" w:color="auto"/>
        </w:pBdr>
        <w:jc w:val="center"/>
        <w:rPr>
          <w:b/>
          <w:sz w:val="48"/>
          <w:szCs w:val="48"/>
        </w:rPr>
      </w:pPr>
    </w:p>
    <w:p w14:paraId="29EA64F2" w14:textId="77777777" w:rsidR="009F6955" w:rsidRPr="009F6955" w:rsidRDefault="009F6955" w:rsidP="00756667">
      <w:pPr>
        <w:pBdr>
          <w:bottom w:val="single" w:sz="12" w:space="1" w:color="auto"/>
        </w:pBdr>
        <w:jc w:val="center"/>
        <w:rPr>
          <w:b/>
          <w:sz w:val="48"/>
          <w:szCs w:val="48"/>
          <w:u w:val="single"/>
        </w:rPr>
      </w:pPr>
    </w:p>
    <w:p w14:paraId="202F5356" w14:textId="77777777" w:rsidR="00756667" w:rsidRDefault="00756667" w:rsidP="00756667">
      <w:pPr>
        <w:pBdr>
          <w:bottom w:val="single" w:sz="12" w:space="1" w:color="auto"/>
        </w:pBdr>
        <w:jc w:val="center"/>
      </w:pPr>
      <w:r>
        <w:rPr>
          <w:b/>
          <w:noProof/>
          <w:sz w:val="24"/>
          <w:szCs w:val="24"/>
          <w:lang w:eastAsia="en-GB"/>
        </w:rPr>
        <w:lastRenderedPageBreak/>
        <mc:AlternateContent>
          <mc:Choice Requires="wps">
            <w:drawing>
              <wp:anchor distT="0" distB="0" distL="114300" distR="114300" simplePos="0" relativeHeight="251688960" behindDoc="0" locked="0" layoutInCell="1" allowOverlap="1" wp14:anchorId="2E3D1F26" wp14:editId="79E0B491">
                <wp:simplePos x="0" y="0"/>
                <wp:positionH relativeFrom="column">
                  <wp:posOffset>-19455</wp:posOffset>
                </wp:positionH>
                <wp:positionV relativeFrom="paragraph">
                  <wp:posOffset>573932</wp:posOffset>
                </wp:positionV>
                <wp:extent cx="5728970" cy="1196502"/>
                <wp:effectExtent l="57150" t="38100" r="81280" b="99060"/>
                <wp:wrapNone/>
                <wp:docPr id="17" name="Text Box 17"/>
                <wp:cNvGraphicFramePr/>
                <a:graphic xmlns:a="http://schemas.openxmlformats.org/drawingml/2006/main">
                  <a:graphicData uri="http://schemas.microsoft.com/office/word/2010/wordprocessingShape">
                    <wps:wsp>
                      <wps:cNvSpPr txBox="1"/>
                      <wps:spPr>
                        <a:xfrm>
                          <a:off x="0" y="0"/>
                          <a:ext cx="5728970" cy="1196502"/>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362868F6" w14:textId="77777777" w:rsidR="009D351E" w:rsidRDefault="009D351E" w:rsidP="00756667">
                            <w:r>
                              <w:t>Notes: -</w:t>
                            </w:r>
                          </w:p>
                          <w:p w14:paraId="474F7F81" w14:textId="77777777" w:rsidR="009D351E" w:rsidRDefault="002C70CD" w:rsidP="00756667">
                            <w:pPr>
                              <w:pStyle w:val="ListParagraph"/>
                              <w:numPr>
                                <w:ilvl w:val="0"/>
                                <w:numId w:val="12"/>
                              </w:numPr>
                            </w:pPr>
                            <w:r>
                              <w:t>Young People</w:t>
                            </w:r>
                            <w:r w:rsidR="005A23B4">
                              <w:t xml:space="preserve"> applying for </w:t>
                            </w:r>
                            <w:r w:rsidR="008C30E1">
                              <w:t>Post 16 transport support may</w:t>
                            </w:r>
                            <w:r w:rsidR="009D351E">
                              <w:t xml:space="preserve"> be</w:t>
                            </w:r>
                            <w:r w:rsidR="005A23B4">
                              <w:t xml:space="preserve"> required to pay a contribution</w:t>
                            </w:r>
                          </w:p>
                          <w:p w14:paraId="4FDB6568" w14:textId="77777777" w:rsidR="009D351E" w:rsidRDefault="008C30E1" w:rsidP="00756667">
                            <w:pPr>
                              <w:pStyle w:val="ListParagraph"/>
                              <w:numPr>
                                <w:ilvl w:val="0"/>
                                <w:numId w:val="12"/>
                              </w:numPr>
                            </w:pPr>
                            <w:r>
                              <w:t>The contribution can be made annually or monthly by Direct Debit</w:t>
                            </w:r>
                          </w:p>
                          <w:p w14:paraId="2ECE360D" w14:textId="77777777" w:rsidR="009D351E" w:rsidRDefault="009D351E" w:rsidP="00756667">
                            <w:pPr>
                              <w:pStyle w:val="ListParagraph"/>
                              <w:numPr>
                                <w:ilvl w:val="0"/>
                                <w:numId w:val="12"/>
                              </w:numPr>
                            </w:pPr>
                            <w:r>
                              <w:t xml:space="preserve">Where any </w:t>
                            </w:r>
                            <w:r w:rsidR="005A23B4">
                              <w:t>instalments of the contribution are not made then transport for the Young Perso</w:t>
                            </w:r>
                            <w:r w:rsidR="00220B73">
                              <w:t xml:space="preserve">n can be </w:t>
                            </w:r>
                            <w:r w:rsidR="008C30E1">
                              <w:t>withdrawn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3D1F26" id="Text Box 17" o:spid="_x0000_s1037" type="#_x0000_t202" style="position:absolute;left:0;text-align:left;margin-left:-1.55pt;margin-top:45.2pt;width:451.1pt;height:94.2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" fillcolor="#a7bfde [1620]" strokecolor="#4579b8 [3044]">
                <v:fill color2="#e4ecf5 [500]" rotate="t" angle="180" colors="0 #a3c4ff;22938f #bfd5ff;1 #e5eeff" focus="100%" type="gradient"/>
                <v:shadow on="t" color="black" opacity="24903f" origin=",.5" offset="0,.55556mm"/>
                <v:textbox>
                  <w:txbxContent>
                    <w:p w14:paraId="362868F6" w14:textId="77777777" w:rsidR="009D351E" w:rsidRDefault="009D351E" w:rsidP="00756667">
                      <w:r>
                        <w:t>Notes: -</w:t>
                      </w:r>
                    </w:p>
                    <w:p w14:paraId="474F7F81" w14:textId="77777777" w:rsidR="009D351E" w:rsidRDefault="002C70CD" w:rsidP="00756667">
                      <w:pPr>
                        <w:pStyle w:val="ListParagraph"/>
                        <w:numPr>
                          <w:ilvl w:val="0"/>
                          <w:numId w:val="12"/>
                        </w:numPr>
                      </w:pPr>
                      <w:r>
                        <w:t>Young People</w:t>
                      </w:r>
                      <w:r w:rsidR="005A23B4">
                        <w:t xml:space="preserve"> applying for </w:t>
                      </w:r>
                      <w:r w:rsidR="008C30E1">
                        <w:t>Post 16 transport support may</w:t>
                      </w:r>
                      <w:r w:rsidR="009D351E">
                        <w:t xml:space="preserve"> be</w:t>
                      </w:r>
                      <w:r w:rsidR="005A23B4">
                        <w:t xml:space="preserve"> required to pay a contribution</w:t>
                      </w:r>
                    </w:p>
                    <w:p w14:paraId="4FDB6568" w14:textId="77777777" w:rsidR="009D351E" w:rsidRDefault="008C30E1" w:rsidP="00756667">
                      <w:pPr>
                        <w:pStyle w:val="ListParagraph"/>
                        <w:numPr>
                          <w:ilvl w:val="0"/>
                          <w:numId w:val="12"/>
                        </w:numPr>
                      </w:pPr>
                      <w:r>
                        <w:t>The contribution can be made annually or monthly by Direct Debit</w:t>
                      </w:r>
                    </w:p>
                    <w:p w14:paraId="2ECE360D" w14:textId="77777777" w:rsidR="009D351E" w:rsidRDefault="009D351E" w:rsidP="00756667">
                      <w:pPr>
                        <w:pStyle w:val="ListParagraph"/>
                        <w:numPr>
                          <w:ilvl w:val="0"/>
                          <w:numId w:val="12"/>
                        </w:numPr>
                      </w:pPr>
                      <w:r>
                        <w:t xml:space="preserve">Where any </w:t>
                      </w:r>
                      <w:r w:rsidR="005A23B4">
                        <w:t>instalments of the contribution are not made then transport for the Young Perso</w:t>
                      </w:r>
                      <w:r w:rsidR="00220B73">
                        <w:t xml:space="preserve">n can be </w:t>
                      </w:r>
                      <w:r w:rsidR="008C30E1">
                        <w:t>withdrawn</w:t>
                      </w:r>
                    </w:p>
                  </w:txbxContent>
                </v:textbox>
              </v:shape>
            </w:pict>
          </mc:Fallback>
        </mc:AlternateContent>
      </w:r>
      <w:r w:rsidR="0021726C">
        <w:rPr>
          <w:b/>
          <w:sz w:val="48"/>
          <w:szCs w:val="48"/>
        </w:rPr>
        <w:t>Section 6</w:t>
      </w:r>
      <w:r>
        <w:rPr>
          <w:b/>
          <w:sz w:val="48"/>
          <w:szCs w:val="48"/>
        </w:rPr>
        <w:t xml:space="preserve"> – Payment Details</w:t>
      </w:r>
      <w:r w:rsidR="002C70CD">
        <w:rPr>
          <w:b/>
          <w:sz w:val="48"/>
          <w:szCs w:val="48"/>
        </w:rPr>
        <w:t xml:space="preserve"> Post 16</w:t>
      </w:r>
    </w:p>
    <w:p w14:paraId="529CBF4A" w14:textId="77777777" w:rsidR="00E97976" w:rsidRDefault="00E97976" w:rsidP="001061ED">
      <w:pPr>
        <w:tabs>
          <w:tab w:val="left" w:pos="475"/>
          <w:tab w:val="left" w:pos="2374"/>
        </w:tabs>
      </w:pPr>
    </w:p>
    <w:p w14:paraId="62636ACC" w14:textId="77777777" w:rsidR="00E97976" w:rsidRDefault="00E97976" w:rsidP="001061ED">
      <w:pPr>
        <w:tabs>
          <w:tab w:val="left" w:pos="475"/>
          <w:tab w:val="left" w:pos="2374"/>
        </w:tabs>
      </w:pPr>
    </w:p>
    <w:p w14:paraId="1B050A0D" w14:textId="77777777" w:rsidR="00E97976" w:rsidRDefault="00E97976" w:rsidP="001061ED">
      <w:pPr>
        <w:tabs>
          <w:tab w:val="left" w:pos="475"/>
          <w:tab w:val="left" w:pos="2374"/>
        </w:tabs>
      </w:pPr>
    </w:p>
    <w:p w14:paraId="2B5F4474" w14:textId="77777777" w:rsidR="009D351E" w:rsidRPr="009D351E" w:rsidRDefault="009D351E" w:rsidP="009D351E"/>
    <w:p w14:paraId="00D1E4AB" w14:textId="77777777" w:rsidR="009D351E" w:rsidRDefault="00FE20A9" w:rsidP="003A2033">
      <w:pPr>
        <w:ind w:left="720" w:hanging="720"/>
      </w:pPr>
      <w:r>
        <w:t>6</w:t>
      </w:r>
      <w:r w:rsidR="003A2033">
        <w:t>.1</w:t>
      </w:r>
      <w:r w:rsidR="003A2033">
        <w:tab/>
      </w:r>
      <w:r w:rsidR="009D351E">
        <w:t>If applicants are eligible for travel they w</w:t>
      </w:r>
      <w:r w:rsidR="00220B73">
        <w:t xml:space="preserve">ill be informed by </w:t>
      </w:r>
      <w:r w:rsidR="008C30E1">
        <w:t xml:space="preserve">letter. The applicant will </w:t>
      </w:r>
      <w:r w:rsidR="00220B73">
        <w:t xml:space="preserve">be </w:t>
      </w:r>
      <w:r w:rsidR="008C30E1">
        <w:t xml:space="preserve">assessed </w:t>
      </w:r>
      <w:r w:rsidR="00D52473">
        <w:t xml:space="preserve">to determine whether </w:t>
      </w:r>
      <w:r w:rsidR="008C30E1">
        <w:t>a contribution</w:t>
      </w:r>
      <w:r w:rsidR="00D52473">
        <w:t xml:space="preserve"> </w:t>
      </w:r>
      <w:r w:rsidR="008C30E1">
        <w:t>is required.</w:t>
      </w:r>
      <w:r w:rsidR="00D52473">
        <w:t xml:space="preserve">  The maximum contribution payable is £651.</w:t>
      </w:r>
      <w:r w:rsidR="008C30E1">
        <w:t xml:space="preserve">  If a contribution is required, the family</w:t>
      </w:r>
      <w:r w:rsidR="00DF3128">
        <w:t xml:space="preserve"> or Young Person</w:t>
      </w:r>
      <w:r w:rsidR="008C30E1">
        <w:t xml:space="preserve"> will be </w:t>
      </w:r>
      <w:r w:rsidR="00220B73">
        <w:t>given the opti</w:t>
      </w:r>
      <w:r w:rsidR="008C30E1">
        <w:t>on of paying the</w:t>
      </w:r>
      <w:r w:rsidR="00220B73">
        <w:t xml:space="preserve"> </w:t>
      </w:r>
      <w:r w:rsidR="00DF3128">
        <w:t>contribution</w:t>
      </w:r>
      <w:r w:rsidR="00220B73">
        <w:t xml:space="preserve"> towards the cost of transport by</w:t>
      </w:r>
      <w:r w:rsidR="008C30E1">
        <w:t xml:space="preserve"> either </w:t>
      </w:r>
      <w:r w:rsidR="00D66080">
        <w:t>a one off payment or</w:t>
      </w:r>
      <w:r w:rsidR="008C30E1">
        <w:t xml:space="preserve"> by monthly instalments</w:t>
      </w:r>
      <w:r w:rsidR="009D351E">
        <w:t>. As a guide</w:t>
      </w:r>
      <w:r w:rsidR="00D52473">
        <w:t>, if you are to pay the</w:t>
      </w:r>
      <w:r w:rsidR="00DF3128">
        <w:t xml:space="preserve"> full contribution of £651 per annum,</w:t>
      </w:r>
      <w:r w:rsidR="009D351E">
        <w:t xml:space="preserve"> </w:t>
      </w:r>
      <w:r w:rsidR="00D52473">
        <w:t>you would pay</w:t>
      </w:r>
      <w:r w:rsidR="009D351E">
        <w:t xml:space="preserve"> approximately £3.43 per day</w:t>
      </w:r>
      <w:r w:rsidR="00D52473">
        <w:t>.  This is</w:t>
      </w:r>
      <w:r w:rsidR="009D351E">
        <w:t xml:space="preserve"> based upon 1</w:t>
      </w:r>
      <w:r w:rsidR="00D66080">
        <w:t>90 days attendance per academic year</w:t>
      </w:r>
      <w:r w:rsidR="009D351E">
        <w:t>.</w:t>
      </w:r>
    </w:p>
    <w:p w14:paraId="0F3E3563" w14:textId="77777777" w:rsidR="00FE20A9" w:rsidRPr="00913F3B" w:rsidRDefault="00FE20A9" w:rsidP="003A2033">
      <w:pPr>
        <w:ind w:left="720" w:hanging="720"/>
        <w:rPr>
          <w:color w:val="000000" w:themeColor="text1"/>
        </w:rPr>
      </w:pPr>
      <w:r w:rsidRPr="00913F3B">
        <w:rPr>
          <w:color w:val="000000" w:themeColor="text1"/>
        </w:rPr>
        <w:t>6.2</w:t>
      </w:r>
      <w:r w:rsidRPr="00913F3B">
        <w:rPr>
          <w:color w:val="000000" w:themeColor="text1"/>
        </w:rPr>
        <w:tab/>
      </w:r>
      <w:r w:rsidR="00DF3128" w:rsidRPr="00913F3B">
        <w:rPr>
          <w:color w:val="000000" w:themeColor="text1"/>
        </w:rPr>
        <w:t xml:space="preserve">If you are </w:t>
      </w:r>
      <w:r w:rsidRPr="00913F3B">
        <w:rPr>
          <w:color w:val="000000" w:themeColor="text1"/>
        </w:rPr>
        <w:t>applying</w:t>
      </w:r>
      <w:r w:rsidR="00CF2418" w:rsidRPr="00913F3B">
        <w:rPr>
          <w:color w:val="000000" w:themeColor="text1"/>
        </w:rPr>
        <w:t>;</w:t>
      </w:r>
    </w:p>
    <w:p w14:paraId="6092D275" w14:textId="77777777" w:rsidR="00FE20A9" w:rsidRPr="00913F3B" w:rsidRDefault="00FE20A9" w:rsidP="00FE20A9">
      <w:pPr>
        <w:pStyle w:val="ListParagraph"/>
        <w:numPr>
          <w:ilvl w:val="0"/>
          <w:numId w:val="23"/>
        </w:numPr>
        <w:rPr>
          <w:color w:val="000000" w:themeColor="text1"/>
        </w:rPr>
      </w:pPr>
      <w:r w:rsidRPr="00913F3B">
        <w:rPr>
          <w:color w:val="000000" w:themeColor="text1"/>
        </w:rPr>
        <w:t xml:space="preserve">as </w:t>
      </w:r>
      <w:r w:rsidR="00DF3128" w:rsidRPr="00913F3B">
        <w:rPr>
          <w:color w:val="000000" w:themeColor="text1"/>
        </w:rPr>
        <w:t>the parent/carer of the Young Person  and the Young Person is aged</w:t>
      </w:r>
      <w:r w:rsidR="00210977" w:rsidRPr="00913F3B">
        <w:rPr>
          <w:color w:val="000000" w:themeColor="text1"/>
        </w:rPr>
        <w:t xml:space="preserve"> 16-19</w:t>
      </w:r>
      <w:r w:rsidR="00DF3128" w:rsidRPr="00913F3B">
        <w:rPr>
          <w:color w:val="000000" w:themeColor="text1"/>
        </w:rPr>
        <w:t xml:space="preserve"> </w:t>
      </w:r>
      <w:r w:rsidR="00210977" w:rsidRPr="00913F3B">
        <w:rPr>
          <w:color w:val="000000" w:themeColor="text1"/>
        </w:rPr>
        <w:t>y</w:t>
      </w:r>
      <w:r w:rsidR="00DF3128" w:rsidRPr="00913F3B">
        <w:rPr>
          <w:color w:val="000000" w:themeColor="text1"/>
        </w:rPr>
        <w:t>ea</w:t>
      </w:r>
      <w:r w:rsidR="00210977" w:rsidRPr="00913F3B">
        <w:rPr>
          <w:color w:val="000000" w:themeColor="text1"/>
        </w:rPr>
        <w:t>rs</w:t>
      </w:r>
      <w:r w:rsidRPr="00913F3B">
        <w:rPr>
          <w:color w:val="000000" w:themeColor="text1"/>
        </w:rPr>
        <w:t xml:space="preserve"> </w:t>
      </w:r>
      <w:r w:rsidR="00DF3128" w:rsidRPr="00913F3B">
        <w:rPr>
          <w:color w:val="000000" w:themeColor="text1"/>
        </w:rPr>
        <w:t xml:space="preserve"> - please</w:t>
      </w:r>
      <w:r w:rsidRPr="00913F3B">
        <w:rPr>
          <w:color w:val="000000" w:themeColor="text1"/>
        </w:rPr>
        <w:t xml:space="preserve"> </w:t>
      </w:r>
      <w:r w:rsidR="00210977" w:rsidRPr="00913F3B">
        <w:rPr>
          <w:color w:val="000000" w:themeColor="text1"/>
        </w:rPr>
        <w:t>go to</w:t>
      </w:r>
      <w:r w:rsidR="00DF3128" w:rsidRPr="00913F3B">
        <w:rPr>
          <w:color w:val="000000" w:themeColor="text1"/>
        </w:rPr>
        <w:t xml:space="preserve"> section</w:t>
      </w:r>
      <w:r w:rsidR="00210977" w:rsidRPr="00913F3B">
        <w:rPr>
          <w:color w:val="000000" w:themeColor="text1"/>
        </w:rPr>
        <w:t xml:space="preserve"> 6.3</w:t>
      </w:r>
      <w:r w:rsidR="00DF3128" w:rsidRPr="00913F3B">
        <w:rPr>
          <w:color w:val="000000" w:themeColor="text1"/>
        </w:rPr>
        <w:t>;</w:t>
      </w:r>
    </w:p>
    <w:p w14:paraId="7BA0C062" w14:textId="77777777" w:rsidR="00FE20A9" w:rsidRPr="00913F3B" w:rsidRDefault="00DF3128" w:rsidP="00FE20A9">
      <w:pPr>
        <w:pStyle w:val="ListParagraph"/>
        <w:numPr>
          <w:ilvl w:val="0"/>
          <w:numId w:val="23"/>
        </w:numPr>
        <w:rPr>
          <w:color w:val="000000" w:themeColor="text1"/>
        </w:rPr>
      </w:pPr>
      <w:r w:rsidRPr="00913F3B">
        <w:rPr>
          <w:color w:val="000000" w:themeColor="text1"/>
        </w:rPr>
        <w:t xml:space="preserve">as a Young Person aged 18-25 years and you claim benefits or receive an income in your own name </w:t>
      </w:r>
      <w:r w:rsidR="00FE20A9" w:rsidRPr="00913F3B">
        <w:rPr>
          <w:color w:val="000000" w:themeColor="text1"/>
        </w:rPr>
        <w:t>,</w:t>
      </w:r>
      <w:r w:rsidRPr="00913F3B">
        <w:rPr>
          <w:color w:val="000000" w:themeColor="text1"/>
        </w:rPr>
        <w:t xml:space="preserve"> but you do not currently have</w:t>
      </w:r>
      <w:r w:rsidR="00FE20A9" w:rsidRPr="00913F3B">
        <w:rPr>
          <w:color w:val="000000" w:themeColor="text1"/>
        </w:rPr>
        <w:t xml:space="preserve"> Adult Social Care involvement</w:t>
      </w:r>
      <w:r w:rsidRPr="00913F3B">
        <w:rPr>
          <w:color w:val="000000" w:themeColor="text1"/>
        </w:rPr>
        <w:t xml:space="preserve"> - please</w:t>
      </w:r>
      <w:r w:rsidR="00210977" w:rsidRPr="00913F3B">
        <w:rPr>
          <w:color w:val="000000" w:themeColor="text1"/>
        </w:rPr>
        <w:t xml:space="preserve"> go to </w:t>
      </w:r>
      <w:r w:rsidRPr="00913F3B">
        <w:rPr>
          <w:color w:val="000000" w:themeColor="text1"/>
        </w:rPr>
        <w:t xml:space="preserve">section </w:t>
      </w:r>
      <w:r w:rsidR="00210977" w:rsidRPr="00913F3B">
        <w:rPr>
          <w:color w:val="000000" w:themeColor="text1"/>
        </w:rPr>
        <w:t>6.4</w:t>
      </w:r>
      <w:r w:rsidRPr="00913F3B">
        <w:rPr>
          <w:color w:val="000000" w:themeColor="text1"/>
        </w:rPr>
        <w:t>;</w:t>
      </w:r>
    </w:p>
    <w:p w14:paraId="61016B15" w14:textId="77777777" w:rsidR="00962CB8" w:rsidRDefault="00DF3128" w:rsidP="00913F3B">
      <w:pPr>
        <w:pStyle w:val="ListParagraph"/>
        <w:numPr>
          <w:ilvl w:val="0"/>
          <w:numId w:val="23"/>
        </w:numPr>
        <w:rPr>
          <w:color w:val="000000" w:themeColor="text1"/>
        </w:rPr>
      </w:pPr>
      <w:r w:rsidRPr="00913F3B">
        <w:rPr>
          <w:color w:val="000000" w:themeColor="text1"/>
        </w:rPr>
        <w:t xml:space="preserve">as a Young Person aged 18-25 years and you claim benefits or receive an income in your own </w:t>
      </w:r>
      <w:r w:rsidR="00147174" w:rsidRPr="00913F3B">
        <w:rPr>
          <w:color w:val="000000" w:themeColor="text1"/>
        </w:rPr>
        <w:t>name,</w:t>
      </w:r>
      <w:r w:rsidRPr="00913F3B">
        <w:rPr>
          <w:color w:val="000000" w:themeColor="text1"/>
        </w:rPr>
        <w:t xml:space="preserve"> </w:t>
      </w:r>
      <w:r w:rsidR="00FE20A9" w:rsidRPr="00913F3B">
        <w:rPr>
          <w:color w:val="000000" w:themeColor="text1"/>
        </w:rPr>
        <w:t xml:space="preserve">but </w:t>
      </w:r>
      <w:r w:rsidRPr="00913F3B">
        <w:rPr>
          <w:color w:val="000000" w:themeColor="text1"/>
        </w:rPr>
        <w:t xml:space="preserve">you are </w:t>
      </w:r>
      <w:r w:rsidR="00962CB8" w:rsidRPr="00913F3B">
        <w:rPr>
          <w:color w:val="000000" w:themeColor="text1"/>
        </w:rPr>
        <w:t>already making</w:t>
      </w:r>
      <w:r w:rsidR="00210977" w:rsidRPr="00913F3B">
        <w:rPr>
          <w:color w:val="000000" w:themeColor="text1"/>
        </w:rPr>
        <w:t xml:space="preserve"> a contribution to A</w:t>
      </w:r>
      <w:r w:rsidR="00FE20A9" w:rsidRPr="00913F3B">
        <w:rPr>
          <w:color w:val="000000" w:themeColor="text1"/>
        </w:rPr>
        <w:t>dult Social Care</w:t>
      </w:r>
      <w:r w:rsidRPr="00913F3B">
        <w:rPr>
          <w:color w:val="000000" w:themeColor="text1"/>
        </w:rPr>
        <w:t xml:space="preserve"> – please</w:t>
      </w:r>
      <w:r w:rsidR="00210977" w:rsidRPr="00913F3B">
        <w:rPr>
          <w:color w:val="000000" w:themeColor="text1"/>
        </w:rPr>
        <w:t xml:space="preserve"> go to </w:t>
      </w:r>
      <w:r w:rsidRPr="00913F3B">
        <w:rPr>
          <w:color w:val="000000" w:themeColor="text1"/>
        </w:rPr>
        <w:t xml:space="preserve">section </w:t>
      </w:r>
      <w:r w:rsidR="00210977" w:rsidRPr="00913F3B">
        <w:rPr>
          <w:color w:val="000000" w:themeColor="text1"/>
        </w:rPr>
        <w:t>6.5</w:t>
      </w:r>
      <w:r w:rsidRPr="00913F3B">
        <w:rPr>
          <w:color w:val="000000" w:themeColor="text1"/>
        </w:rPr>
        <w:t>.</w:t>
      </w:r>
    </w:p>
    <w:p w14:paraId="0E75EBA9" w14:textId="77777777" w:rsidR="00913F3B" w:rsidRPr="00913F3B" w:rsidRDefault="00913F3B" w:rsidP="00913F3B">
      <w:pPr>
        <w:pStyle w:val="ListParagraph"/>
        <w:ind w:left="1486"/>
        <w:rPr>
          <w:color w:val="000000" w:themeColor="text1"/>
        </w:rPr>
      </w:pPr>
    </w:p>
    <w:p w14:paraId="5CDE5C81" w14:textId="77777777" w:rsidR="003A2033" w:rsidRDefault="008C30E1" w:rsidP="003A2033">
      <w:pPr>
        <w:ind w:left="720" w:hanging="720"/>
      </w:pPr>
      <w:r>
        <w:rPr>
          <w:b/>
          <w:noProof/>
          <w:sz w:val="24"/>
          <w:szCs w:val="24"/>
          <w:lang w:eastAsia="en-GB"/>
        </w:rPr>
        <mc:AlternateContent>
          <mc:Choice Requires="wps">
            <w:drawing>
              <wp:anchor distT="0" distB="0" distL="114300" distR="114300" simplePos="0" relativeHeight="251691008" behindDoc="0" locked="0" layoutInCell="1" allowOverlap="1" wp14:anchorId="3C7C0E9F" wp14:editId="7E49AB9F">
                <wp:simplePos x="0" y="0"/>
                <wp:positionH relativeFrom="column">
                  <wp:posOffset>-19455</wp:posOffset>
                </wp:positionH>
                <wp:positionV relativeFrom="paragraph">
                  <wp:posOffset>856750</wp:posOffset>
                </wp:positionV>
                <wp:extent cx="5728970" cy="1887166"/>
                <wp:effectExtent l="0" t="0" r="24130" b="18415"/>
                <wp:wrapNone/>
                <wp:docPr id="16" name="Text Box 16"/>
                <wp:cNvGraphicFramePr/>
                <a:graphic xmlns:a="http://schemas.openxmlformats.org/drawingml/2006/main">
                  <a:graphicData uri="http://schemas.microsoft.com/office/word/2010/wordprocessingShape">
                    <wps:wsp>
                      <wps:cNvSpPr txBox="1"/>
                      <wps:spPr>
                        <a:xfrm>
                          <a:off x="0" y="0"/>
                          <a:ext cx="5728970" cy="1887166"/>
                        </a:xfrm>
                        <a:prstGeom prst="rect">
                          <a:avLst/>
                        </a:prstGeom>
                        <a:noFill/>
                        <a:ln w="6350">
                          <a:solidFill>
                            <a:prstClr val="black"/>
                          </a:solidFill>
                        </a:ln>
                        <a:effectLst/>
                      </wps:spPr>
                      <wps:txbx>
                        <w:txbxContent>
                          <w:p w14:paraId="680CD971" w14:textId="77777777" w:rsidR="009D351E" w:rsidRPr="008C30E1" w:rsidRDefault="009D351E" w:rsidP="008C30E1">
                            <w:pPr>
                              <w:spacing w:after="0" w:line="240" w:lineRule="auto"/>
                              <w:rPr>
                                <w:b/>
                              </w:rPr>
                            </w:pPr>
                            <w:r w:rsidRPr="008C30E1">
                              <w:rPr>
                                <w:b/>
                              </w:rPr>
                              <w:t>Qualifying benefits for Free School Meals:-</w:t>
                            </w:r>
                          </w:p>
                          <w:p w14:paraId="4FFEB0B2" w14:textId="77777777" w:rsidR="009D351E" w:rsidRPr="009D351E" w:rsidRDefault="009D351E" w:rsidP="008C30E1">
                            <w:pPr>
                              <w:numPr>
                                <w:ilvl w:val="0"/>
                                <w:numId w:val="13"/>
                              </w:numPr>
                              <w:spacing w:after="0" w:line="240" w:lineRule="auto"/>
                              <w:rPr>
                                <w:rFonts w:eastAsia="Times New Roman" w:cstheme="minorHAnsi"/>
                                <w:lang w:val="en" w:eastAsia="en-GB"/>
                              </w:rPr>
                            </w:pPr>
                            <w:r w:rsidRPr="009D351E">
                              <w:rPr>
                                <w:rFonts w:eastAsia="Times New Roman" w:cstheme="minorHAnsi"/>
                                <w:lang w:val="en" w:eastAsia="en-GB"/>
                              </w:rPr>
                              <w:t xml:space="preserve">Income Support </w:t>
                            </w:r>
                          </w:p>
                          <w:p w14:paraId="78CD8509" w14:textId="77777777" w:rsidR="009D351E" w:rsidRPr="009D351E" w:rsidRDefault="009D351E" w:rsidP="008C30E1">
                            <w:pPr>
                              <w:numPr>
                                <w:ilvl w:val="0"/>
                                <w:numId w:val="13"/>
                              </w:numPr>
                              <w:spacing w:after="0" w:line="240" w:lineRule="auto"/>
                              <w:rPr>
                                <w:rFonts w:eastAsia="Times New Roman" w:cstheme="minorHAnsi"/>
                                <w:lang w:val="en" w:eastAsia="en-GB"/>
                              </w:rPr>
                            </w:pPr>
                            <w:r w:rsidRPr="009D351E">
                              <w:rPr>
                                <w:rFonts w:eastAsia="Times New Roman" w:cstheme="minorHAnsi"/>
                                <w:lang w:val="en" w:eastAsia="en-GB"/>
                              </w:rPr>
                              <w:t>income-based Jobseekers Allowance</w:t>
                            </w:r>
                          </w:p>
                          <w:p w14:paraId="7F75AB71" w14:textId="77777777" w:rsidR="009D351E" w:rsidRPr="009D351E" w:rsidRDefault="009D351E" w:rsidP="008C30E1">
                            <w:pPr>
                              <w:numPr>
                                <w:ilvl w:val="0"/>
                                <w:numId w:val="13"/>
                              </w:numPr>
                              <w:spacing w:after="0" w:line="240" w:lineRule="auto"/>
                              <w:rPr>
                                <w:rFonts w:eastAsia="Times New Roman" w:cstheme="minorHAnsi"/>
                                <w:lang w:val="en" w:eastAsia="en-GB"/>
                              </w:rPr>
                            </w:pPr>
                            <w:r w:rsidRPr="009D351E">
                              <w:rPr>
                                <w:rFonts w:eastAsia="Times New Roman" w:cstheme="minorHAnsi"/>
                                <w:lang w:val="en" w:eastAsia="en-GB"/>
                              </w:rPr>
                              <w:t xml:space="preserve">income-related Employment and Support Allowance </w:t>
                            </w:r>
                          </w:p>
                          <w:p w14:paraId="603F13F2" w14:textId="77777777" w:rsidR="009D351E" w:rsidRPr="009D351E" w:rsidRDefault="00AA0D28" w:rsidP="008C30E1">
                            <w:pPr>
                              <w:numPr>
                                <w:ilvl w:val="0"/>
                                <w:numId w:val="13"/>
                              </w:numPr>
                              <w:spacing w:after="0" w:line="240" w:lineRule="auto"/>
                              <w:rPr>
                                <w:rFonts w:eastAsia="Times New Roman" w:cstheme="minorHAnsi"/>
                                <w:lang w:val="en" w:eastAsia="en-GB"/>
                              </w:rPr>
                            </w:pPr>
                            <w:r>
                              <w:rPr>
                                <w:rFonts w:eastAsia="Times New Roman" w:cstheme="minorHAnsi"/>
                                <w:lang w:val="en" w:eastAsia="en-GB"/>
                              </w:rPr>
                              <w:t>S</w:t>
                            </w:r>
                            <w:r w:rsidR="009D351E" w:rsidRPr="009D351E">
                              <w:rPr>
                                <w:rFonts w:eastAsia="Times New Roman" w:cstheme="minorHAnsi"/>
                                <w:lang w:val="en" w:eastAsia="en-GB"/>
                              </w:rPr>
                              <w:t>upport under Part VI of the Immigration and Asylum Act 1999</w:t>
                            </w:r>
                          </w:p>
                          <w:p w14:paraId="6EED1B87" w14:textId="77777777" w:rsidR="009D351E" w:rsidRPr="009D351E" w:rsidRDefault="00AA0D28" w:rsidP="008C30E1">
                            <w:pPr>
                              <w:numPr>
                                <w:ilvl w:val="0"/>
                                <w:numId w:val="13"/>
                              </w:numPr>
                              <w:spacing w:after="0" w:line="240" w:lineRule="auto"/>
                              <w:rPr>
                                <w:rFonts w:eastAsia="Times New Roman" w:cstheme="minorHAnsi"/>
                                <w:lang w:val="en" w:eastAsia="en-GB"/>
                              </w:rPr>
                            </w:pPr>
                            <w:r>
                              <w:rPr>
                                <w:rFonts w:eastAsia="Times New Roman" w:cstheme="minorHAnsi"/>
                                <w:lang w:val="en" w:eastAsia="en-GB"/>
                              </w:rPr>
                              <w:t>T</w:t>
                            </w:r>
                            <w:r w:rsidR="009D351E" w:rsidRPr="009D351E">
                              <w:rPr>
                                <w:rFonts w:eastAsia="Times New Roman" w:cstheme="minorHAnsi"/>
                                <w:lang w:val="en" w:eastAsia="en-GB"/>
                              </w:rPr>
                              <w:t>he guaranteed element of State Pension Credit</w:t>
                            </w:r>
                          </w:p>
                          <w:p w14:paraId="19460A79" w14:textId="77777777" w:rsidR="009D351E" w:rsidRPr="009D351E" w:rsidRDefault="009D351E" w:rsidP="008C30E1">
                            <w:pPr>
                              <w:numPr>
                                <w:ilvl w:val="0"/>
                                <w:numId w:val="13"/>
                              </w:numPr>
                              <w:spacing w:after="0" w:line="240" w:lineRule="auto"/>
                              <w:rPr>
                                <w:rFonts w:eastAsia="Times New Roman" w:cstheme="minorHAnsi"/>
                                <w:lang w:val="en" w:eastAsia="en-GB"/>
                              </w:rPr>
                            </w:pPr>
                            <w:r w:rsidRPr="009D351E">
                              <w:rPr>
                                <w:rFonts w:eastAsia="Times New Roman" w:cstheme="minorHAnsi"/>
                                <w:lang w:val="en" w:eastAsia="en-GB"/>
                              </w:rPr>
                              <w:t>Child Tax Credit (provided you’re not also entitled to Working Tax Credit and have an annual gross income of no more than £16,190)</w:t>
                            </w:r>
                          </w:p>
                          <w:p w14:paraId="2F0C8452" w14:textId="77777777" w:rsidR="009D351E" w:rsidRPr="009D351E" w:rsidRDefault="009D351E" w:rsidP="008C30E1">
                            <w:pPr>
                              <w:numPr>
                                <w:ilvl w:val="0"/>
                                <w:numId w:val="13"/>
                              </w:numPr>
                              <w:spacing w:after="0" w:line="240" w:lineRule="auto"/>
                              <w:rPr>
                                <w:rFonts w:eastAsia="Times New Roman" w:cstheme="minorHAnsi"/>
                                <w:lang w:val="en" w:eastAsia="en-GB"/>
                              </w:rPr>
                            </w:pPr>
                            <w:r w:rsidRPr="009D351E">
                              <w:rPr>
                                <w:rFonts w:eastAsia="Times New Roman" w:cstheme="minorHAnsi"/>
                                <w:lang w:val="en" w:eastAsia="en-GB"/>
                              </w:rPr>
                              <w:t>Working Tax Credit run-on - paid for 4 weeks after you stop qu</w:t>
                            </w:r>
                            <w:r w:rsidR="00AA0D28">
                              <w:rPr>
                                <w:rFonts w:eastAsia="Times New Roman" w:cstheme="minorHAnsi"/>
                                <w:lang w:val="en" w:eastAsia="en-GB"/>
                              </w:rPr>
                              <w:t>alifying</w:t>
                            </w:r>
                          </w:p>
                          <w:p w14:paraId="0E3D18C1" w14:textId="77777777" w:rsidR="009D351E" w:rsidRPr="009D351E" w:rsidRDefault="009D351E" w:rsidP="008C30E1">
                            <w:pPr>
                              <w:numPr>
                                <w:ilvl w:val="0"/>
                                <w:numId w:val="13"/>
                              </w:numPr>
                              <w:spacing w:after="0" w:line="240" w:lineRule="auto"/>
                              <w:rPr>
                                <w:rFonts w:eastAsia="Times New Roman" w:cstheme="minorHAnsi"/>
                                <w:lang w:val="en" w:eastAsia="en-GB"/>
                              </w:rPr>
                            </w:pPr>
                            <w:r w:rsidRPr="009D351E">
                              <w:rPr>
                                <w:rFonts w:eastAsia="Times New Roman" w:cstheme="minorHAnsi"/>
                                <w:lang w:val="en" w:eastAsia="en-GB"/>
                              </w:rPr>
                              <w:t>Universal Credit</w:t>
                            </w:r>
                          </w:p>
                          <w:p w14:paraId="58EB6B38" w14:textId="77777777" w:rsidR="009D351E" w:rsidRDefault="009D351E" w:rsidP="009D3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7C0E9F" id="Text Box 16" o:spid="_x0000_s1038" type="#_x0000_t202" style="position:absolute;left:0;text-align:left;margin-left:-1.55pt;margin-top:67.45pt;width:451.1pt;height:148.6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" filled="f" strokeweight=".5pt">
                <v:textbox>
                  <w:txbxContent>
                    <w:p w14:paraId="680CD971" w14:textId="77777777" w:rsidR="009D351E" w:rsidRPr="008C30E1" w:rsidRDefault="009D351E" w:rsidP="008C30E1">
                      <w:pPr>
                        <w:spacing w:after="0" w:line="240" w:lineRule="auto"/>
                        <w:rPr>
                          <w:b/>
                        </w:rPr>
                      </w:pPr>
                      <w:r w:rsidRPr="008C30E1">
                        <w:rPr>
                          <w:b/>
                        </w:rPr>
                        <w:t>Qualifying benefits for Free School Meals:-</w:t>
                      </w:r>
                    </w:p>
                    <w:p w14:paraId="4FFEB0B2" w14:textId="77777777" w:rsidR="009D351E" w:rsidRPr="009D351E" w:rsidRDefault="009D351E" w:rsidP="008C30E1">
                      <w:pPr>
                        <w:numPr>
                          <w:ilvl w:val="0"/>
                          <w:numId w:val="13"/>
                        </w:numPr>
                        <w:spacing w:after="0" w:line="240" w:lineRule="auto"/>
                        <w:rPr>
                          <w:rFonts w:eastAsia="Times New Roman" w:cstheme="minorHAnsi"/>
                          <w:lang w:val="en" w:eastAsia="en-GB"/>
                        </w:rPr>
                      </w:pPr>
                      <w:r w:rsidRPr="009D351E">
                        <w:rPr>
                          <w:rFonts w:eastAsia="Times New Roman" w:cstheme="minorHAnsi"/>
                          <w:lang w:val="en" w:eastAsia="en-GB"/>
                        </w:rPr>
                        <w:t xml:space="preserve">Income Support </w:t>
                      </w:r>
                    </w:p>
                    <w:p w14:paraId="78CD8509" w14:textId="77777777" w:rsidR="009D351E" w:rsidRPr="009D351E" w:rsidRDefault="009D351E" w:rsidP="008C30E1">
                      <w:pPr>
                        <w:numPr>
                          <w:ilvl w:val="0"/>
                          <w:numId w:val="13"/>
                        </w:numPr>
                        <w:spacing w:after="0" w:line="240" w:lineRule="auto"/>
                        <w:rPr>
                          <w:rFonts w:eastAsia="Times New Roman" w:cstheme="minorHAnsi"/>
                          <w:lang w:val="en" w:eastAsia="en-GB"/>
                        </w:rPr>
                      </w:pPr>
                      <w:r w:rsidRPr="009D351E">
                        <w:rPr>
                          <w:rFonts w:eastAsia="Times New Roman" w:cstheme="minorHAnsi"/>
                          <w:lang w:val="en" w:eastAsia="en-GB"/>
                        </w:rPr>
                        <w:t>income-based Jobseekers Allowance</w:t>
                      </w:r>
                    </w:p>
                    <w:p w14:paraId="7F75AB71" w14:textId="77777777" w:rsidR="009D351E" w:rsidRPr="009D351E" w:rsidRDefault="009D351E" w:rsidP="008C30E1">
                      <w:pPr>
                        <w:numPr>
                          <w:ilvl w:val="0"/>
                          <w:numId w:val="13"/>
                        </w:numPr>
                        <w:spacing w:after="0" w:line="240" w:lineRule="auto"/>
                        <w:rPr>
                          <w:rFonts w:eastAsia="Times New Roman" w:cstheme="minorHAnsi"/>
                          <w:lang w:val="en" w:eastAsia="en-GB"/>
                        </w:rPr>
                      </w:pPr>
                      <w:r w:rsidRPr="009D351E">
                        <w:rPr>
                          <w:rFonts w:eastAsia="Times New Roman" w:cstheme="minorHAnsi"/>
                          <w:lang w:val="en" w:eastAsia="en-GB"/>
                        </w:rPr>
                        <w:t xml:space="preserve">income-related Employment and Support Allowance </w:t>
                      </w:r>
                    </w:p>
                    <w:p w14:paraId="603F13F2" w14:textId="77777777" w:rsidR="009D351E" w:rsidRPr="009D351E" w:rsidRDefault="00AA0D28" w:rsidP="008C30E1">
                      <w:pPr>
                        <w:numPr>
                          <w:ilvl w:val="0"/>
                          <w:numId w:val="13"/>
                        </w:numPr>
                        <w:spacing w:after="0" w:line="240" w:lineRule="auto"/>
                        <w:rPr>
                          <w:rFonts w:eastAsia="Times New Roman" w:cstheme="minorHAnsi"/>
                          <w:lang w:val="en" w:eastAsia="en-GB"/>
                        </w:rPr>
                      </w:pPr>
                      <w:r>
                        <w:rPr>
                          <w:rFonts w:eastAsia="Times New Roman" w:cstheme="minorHAnsi"/>
                          <w:lang w:val="en" w:eastAsia="en-GB"/>
                        </w:rPr>
                        <w:t>S</w:t>
                      </w:r>
                      <w:r w:rsidR="009D351E" w:rsidRPr="009D351E">
                        <w:rPr>
                          <w:rFonts w:eastAsia="Times New Roman" w:cstheme="minorHAnsi"/>
                          <w:lang w:val="en" w:eastAsia="en-GB"/>
                        </w:rPr>
                        <w:t>upport under Part VI of the Immigration and Asylum Act 1999</w:t>
                      </w:r>
                    </w:p>
                    <w:p w14:paraId="6EED1B87" w14:textId="77777777" w:rsidR="009D351E" w:rsidRPr="009D351E" w:rsidRDefault="00AA0D28" w:rsidP="008C30E1">
                      <w:pPr>
                        <w:numPr>
                          <w:ilvl w:val="0"/>
                          <w:numId w:val="13"/>
                        </w:numPr>
                        <w:spacing w:after="0" w:line="240" w:lineRule="auto"/>
                        <w:rPr>
                          <w:rFonts w:eastAsia="Times New Roman" w:cstheme="minorHAnsi"/>
                          <w:lang w:val="en" w:eastAsia="en-GB"/>
                        </w:rPr>
                      </w:pPr>
                      <w:r>
                        <w:rPr>
                          <w:rFonts w:eastAsia="Times New Roman" w:cstheme="minorHAnsi"/>
                          <w:lang w:val="en" w:eastAsia="en-GB"/>
                        </w:rPr>
                        <w:t>T</w:t>
                      </w:r>
                      <w:r w:rsidR="009D351E" w:rsidRPr="009D351E">
                        <w:rPr>
                          <w:rFonts w:eastAsia="Times New Roman" w:cstheme="minorHAnsi"/>
                          <w:lang w:val="en" w:eastAsia="en-GB"/>
                        </w:rPr>
                        <w:t>he guaranteed element of State Pension Credit</w:t>
                      </w:r>
                    </w:p>
                    <w:p w14:paraId="19460A79" w14:textId="77777777" w:rsidR="009D351E" w:rsidRPr="009D351E" w:rsidRDefault="009D351E" w:rsidP="008C30E1">
                      <w:pPr>
                        <w:numPr>
                          <w:ilvl w:val="0"/>
                          <w:numId w:val="13"/>
                        </w:numPr>
                        <w:spacing w:after="0" w:line="240" w:lineRule="auto"/>
                        <w:rPr>
                          <w:rFonts w:eastAsia="Times New Roman" w:cstheme="minorHAnsi"/>
                          <w:lang w:val="en" w:eastAsia="en-GB"/>
                        </w:rPr>
                      </w:pPr>
                      <w:r w:rsidRPr="009D351E">
                        <w:rPr>
                          <w:rFonts w:eastAsia="Times New Roman" w:cstheme="minorHAnsi"/>
                          <w:lang w:val="en" w:eastAsia="en-GB"/>
                        </w:rPr>
                        <w:t>Child Tax Credit (provided you’re not also entitled to Working Tax Credit and have an annual gross income of no more than £16,190)</w:t>
                      </w:r>
                    </w:p>
                    <w:p w14:paraId="2F0C8452" w14:textId="77777777" w:rsidR="009D351E" w:rsidRPr="009D351E" w:rsidRDefault="009D351E" w:rsidP="008C30E1">
                      <w:pPr>
                        <w:numPr>
                          <w:ilvl w:val="0"/>
                          <w:numId w:val="13"/>
                        </w:numPr>
                        <w:spacing w:after="0" w:line="240" w:lineRule="auto"/>
                        <w:rPr>
                          <w:rFonts w:eastAsia="Times New Roman" w:cstheme="minorHAnsi"/>
                          <w:lang w:val="en" w:eastAsia="en-GB"/>
                        </w:rPr>
                      </w:pPr>
                      <w:r w:rsidRPr="009D351E">
                        <w:rPr>
                          <w:rFonts w:eastAsia="Times New Roman" w:cstheme="minorHAnsi"/>
                          <w:lang w:val="en" w:eastAsia="en-GB"/>
                        </w:rPr>
                        <w:t>Working Tax Credit run-on - paid for 4 weeks after you stop qu</w:t>
                      </w:r>
                      <w:r w:rsidR="00AA0D28">
                        <w:rPr>
                          <w:rFonts w:eastAsia="Times New Roman" w:cstheme="minorHAnsi"/>
                          <w:lang w:val="en" w:eastAsia="en-GB"/>
                        </w:rPr>
                        <w:t>alifying</w:t>
                      </w:r>
                    </w:p>
                    <w:p w14:paraId="0E3D18C1" w14:textId="77777777" w:rsidR="009D351E" w:rsidRPr="009D351E" w:rsidRDefault="009D351E" w:rsidP="008C30E1">
                      <w:pPr>
                        <w:numPr>
                          <w:ilvl w:val="0"/>
                          <w:numId w:val="13"/>
                        </w:numPr>
                        <w:spacing w:after="0" w:line="240" w:lineRule="auto"/>
                        <w:rPr>
                          <w:rFonts w:eastAsia="Times New Roman" w:cstheme="minorHAnsi"/>
                          <w:lang w:val="en" w:eastAsia="en-GB"/>
                        </w:rPr>
                      </w:pPr>
                      <w:r w:rsidRPr="009D351E">
                        <w:rPr>
                          <w:rFonts w:eastAsia="Times New Roman" w:cstheme="minorHAnsi"/>
                          <w:lang w:val="en" w:eastAsia="en-GB"/>
                        </w:rPr>
                        <w:t>Universal Credit</w:t>
                      </w:r>
                    </w:p>
                    <w:p w14:paraId="58EB6B38" w14:textId="77777777" w:rsidR="009D351E" w:rsidRDefault="009D351E" w:rsidP="009D351E"/>
                  </w:txbxContent>
                </v:textbox>
              </v:shape>
            </w:pict>
          </mc:Fallback>
        </mc:AlternateContent>
      </w:r>
      <w:r w:rsidR="00FE20A9">
        <w:t>6</w:t>
      </w:r>
      <w:r w:rsidR="00210977">
        <w:t>.3</w:t>
      </w:r>
      <w:r w:rsidR="003A2033">
        <w:tab/>
      </w:r>
      <w:r w:rsidR="00D66080">
        <w:t xml:space="preserve">If </w:t>
      </w:r>
      <w:r w:rsidR="00DF3128">
        <w:t xml:space="preserve">you are the </w:t>
      </w:r>
      <w:r w:rsidR="00D66080">
        <w:t>parent/carer of the</w:t>
      </w:r>
      <w:r w:rsidR="009D351E">
        <w:t xml:space="preserve"> </w:t>
      </w:r>
      <w:r w:rsidR="005A23B4">
        <w:t>Young Person</w:t>
      </w:r>
      <w:r w:rsidR="00DF3128">
        <w:t xml:space="preserve"> and you</w:t>
      </w:r>
      <w:r w:rsidR="009D351E">
        <w:t xml:space="preserve"> are in receipt of Maximum Working Tax Credit (MWTC) or any of the qualifying benefits for Free School Meals (below) </w:t>
      </w:r>
      <w:r w:rsidR="00DF3128">
        <w:t>and you are abl</w:t>
      </w:r>
      <w:r w:rsidR="00783BC9">
        <w:t>e to provide evidence of this, you may</w:t>
      </w:r>
      <w:r w:rsidR="009D351E">
        <w:t xml:space="preserve"> be able to claim an exemption from the subsidised </w:t>
      </w:r>
      <w:r w:rsidR="005A23B4">
        <w:t>contribution</w:t>
      </w:r>
      <w:r w:rsidR="009D351E">
        <w:t>.</w:t>
      </w:r>
    </w:p>
    <w:p w14:paraId="598F9DD9" w14:textId="77777777" w:rsidR="009D351E" w:rsidRDefault="009D351E" w:rsidP="009D351E">
      <w:r>
        <w:t xml:space="preserve"> </w:t>
      </w:r>
    </w:p>
    <w:p w14:paraId="75A777A1" w14:textId="77777777" w:rsidR="009D351E" w:rsidRDefault="009D351E" w:rsidP="009D351E">
      <w:pPr>
        <w:ind w:firstLine="720"/>
      </w:pPr>
    </w:p>
    <w:p w14:paraId="34A5479C" w14:textId="77777777" w:rsidR="00E97976" w:rsidRDefault="00E97976" w:rsidP="009D351E">
      <w:pPr>
        <w:tabs>
          <w:tab w:val="left" w:pos="3125"/>
        </w:tabs>
      </w:pPr>
    </w:p>
    <w:p w14:paraId="43B909B5" w14:textId="77777777" w:rsidR="009D351E" w:rsidRDefault="009D351E" w:rsidP="009D351E">
      <w:pPr>
        <w:tabs>
          <w:tab w:val="left" w:pos="3125"/>
        </w:tabs>
      </w:pPr>
    </w:p>
    <w:p w14:paraId="2CB63D05" w14:textId="77777777" w:rsidR="009D351E" w:rsidRDefault="009D351E" w:rsidP="009D351E">
      <w:pPr>
        <w:tabs>
          <w:tab w:val="left" w:pos="3125"/>
        </w:tabs>
      </w:pPr>
    </w:p>
    <w:p w14:paraId="664FC19B" w14:textId="77777777" w:rsidR="008C30E1" w:rsidRDefault="008C30E1" w:rsidP="009D351E">
      <w:pPr>
        <w:tabs>
          <w:tab w:val="left" w:pos="3125"/>
        </w:tabs>
      </w:pPr>
    </w:p>
    <w:p w14:paraId="1CC33A84" w14:textId="77777777" w:rsidR="009F6955" w:rsidRDefault="003A2033" w:rsidP="00AA0D28">
      <w:pPr>
        <w:tabs>
          <w:tab w:val="left" w:pos="709"/>
          <w:tab w:val="left" w:pos="6663"/>
        </w:tabs>
        <w:spacing w:after="0"/>
      </w:pPr>
      <w:r>
        <w:t xml:space="preserve"> </w:t>
      </w:r>
    </w:p>
    <w:p w14:paraId="08A8A051" w14:textId="77777777" w:rsidR="009F6955" w:rsidRDefault="009F6955" w:rsidP="00AA0D28">
      <w:pPr>
        <w:tabs>
          <w:tab w:val="left" w:pos="709"/>
          <w:tab w:val="left" w:pos="6663"/>
        </w:tabs>
        <w:spacing w:after="0"/>
      </w:pPr>
    </w:p>
    <w:p w14:paraId="481AE60B" w14:textId="77777777" w:rsidR="009F6955" w:rsidRDefault="009F6955" w:rsidP="00AA0D28">
      <w:pPr>
        <w:tabs>
          <w:tab w:val="left" w:pos="709"/>
          <w:tab w:val="left" w:pos="6663"/>
        </w:tabs>
        <w:spacing w:after="0"/>
      </w:pPr>
    </w:p>
    <w:p w14:paraId="4AF80AB0" w14:textId="77777777" w:rsidR="009D351E" w:rsidRDefault="003A2033" w:rsidP="00AA0D28">
      <w:pPr>
        <w:tabs>
          <w:tab w:val="left" w:pos="709"/>
          <w:tab w:val="left" w:pos="6663"/>
        </w:tabs>
        <w:spacing w:after="0"/>
        <w:rPr>
          <w:rFonts w:cstheme="minorHAnsi"/>
        </w:rPr>
      </w:pPr>
      <w:r>
        <w:lastRenderedPageBreak/>
        <w:tab/>
      </w:r>
      <w:r w:rsidR="00AA0D28">
        <w:t>Are you applying for an exemption from paying the contribution</w:t>
      </w:r>
      <w:r w:rsidR="009D351E">
        <w:t>?</w:t>
      </w:r>
      <w:r w:rsidR="00AA0D28">
        <w:t xml:space="preserve"> </w:t>
      </w:r>
      <w:r w:rsidR="009D351E">
        <w:t>Yes</w:t>
      </w:r>
      <w:r w:rsidR="009D351E">
        <w:tab/>
      </w:r>
      <w:r w:rsidR="009D351E">
        <w:rPr>
          <w:rFonts w:cstheme="minorHAnsi"/>
        </w:rPr>
        <w:t>□</w:t>
      </w:r>
      <w:r w:rsidR="009D351E">
        <w:tab/>
        <w:t>No</w:t>
      </w:r>
      <w:r w:rsidR="009D351E">
        <w:tab/>
      </w:r>
      <w:r w:rsidR="009D351E">
        <w:rPr>
          <w:rFonts w:cstheme="minorHAnsi"/>
        </w:rPr>
        <w:t>□</w:t>
      </w:r>
    </w:p>
    <w:p w14:paraId="28BEE1D9" w14:textId="77777777" w:rsidR="00DF3128" w:rsidRDefault="009F6955" w:rsidP="00AA0D28">
      <w:pPr>
        <w:tabs>
          <w:tab w:val="left" w:pos="709"/>
          <w:tab w:val="left" w:pos="6663"/>
        </w:tabs>
        <w:spacing w:after="0"/>
        <w:rPr>
          <w:rFonts w:cstheme="minorHAnsi"/>
        </w:rPr>
      </w:pPr>
      <w:r>
        <w:rPr>
          <w:rFonts w:cstheme="minorHAnsi"/>
        </w:rPr>
        <w:tab/>
      </w:r>
      <w:r w:rsidR="00AA0D28">
        <w:rPr>
          <w:rFonts w:cstheme="minorHAnsi"/>
        </w:rPr>
        <w:tab/>
      </w:r>
    </w:p>
    <w:p w14:paraId="3DEB087D" w14:textId="77777777" w:rsidR="00AA0D28" w:rsidRDefault="009F6955" w:rsidP="00AA0D28">
      <w:pPr>
        <w:tabs>
          <w:tab w:val="left" w:pos="709"/>
          <w:tab w:val="left" w:pos="6663"/>
        </w:tabs>
        <w:spacing w:after="0"/>
        <w:rPr>
          <w:rFonts w:cstheme="minorHAnsi"/>
        </w:rPr>
      </w:pPr>
      <w:r>
        <w:rPr>
          <w:rFonts w:cstheme="minorHAnsi"/>
        </w:rPr>
        <w:tab/>
      </w:r>
      <w:r w:rsidR="00AA0D28">
        <w:rPr>
          <w:rFonts w:cstheme="minorHAnsi"/>
        </w:rPr>
        <w:t>If yes, on what basis are you applying for an exemption?</w:t>
      </w:r>
    </w:p>
    <w:p w14:paraId="7CB18843" w14:textId="77777777" w:rsidR="00AA0D28" w:rsidRDefault="00AA0D28" w:rsidP="00AA0D28">
      <w:pPr>
        <w:tabs>
          <w:tab w:val="left" w:pos="709"/>
          <w:tab w:val="left" w:pos="6663"/>
        </w:tabs>
        <w:spacing w:after="0"/>
        <w:rPr>
          <w:rFonts w:cstheme="minorHAnsi"/>
        </w:rPr>
      </w:pPr>
      <w:r>
        <w:rPr>
          <w:b/>
          <w:noProof/>
          <w:sz w:val="24"/>
          <w:szCs w:val="24"/>
          <w:lang w:eastAsia="en-GB"/>
        </w:rPr>
        <mc:AlternateContent>
          <mc:Choice Requires="wps">
            <w:drawing>
              <wp:anchor distT="0" distB="0" distL="114300" distR="114300" simplePos="0" relativeHeight="251697152" behindDoc="0" locked="0" layoutInCell="1" allowOverlap="1" wp14:anchorId="6B49E600" wp14:editId="0D0975EE">
                <wp:simplePos x="0" y="0"/>
                <wp:positionH relativeFrom="column">
                  <wp:posOffset>-19455</wp:posOffset>
                </wp:positionH>
                <wp:positionV relativeFrom="paragraph">
                  <wp:posOffset>83996</wp:posOffset>
                </wp:positionV>
                <wp:extent cx="5728970" cy="262646"/>
                <wp:effectExtent l="0" t="0" r="24130" b="23495"/>
                <wp:wrapNone/>
                <wp:docPr id="8" name="Text Box 8"/>
                <wp:cNvGraphicFramePr/>
                <a:graphic xmlns:a="http://schemas.openxmlformats.org/drawingml/2006/main">
                  <a:graphicData uri="http://schemas.microsoft.com/office/word/2010/wordprocessingShape">
                    <wps:wsp>
                      <wps:cNvSpPr txBox="1"/>
                      <wps:spPr>
                        <a:xfrm>
                          <a:off x="0" y="0"/>
                          <a:ext cx="5728970" cy="262646"/>
                        </a:xfrm>
                        <a:prstGeom prst="rect">
                          <a:avLst/>
                        </a:prstGeom>
                        <a:noFill/>
                        <a:ln w="6350">
                          <a:solidFill>
                            <a:prstClr val="black"/>
                          </a:solidFill>
                        </a:ln>
                        <a:effectLst/>
                      </wps:spPr>
                      <wps:txbx>
                        <w:txbxContent>
                          <w:p w14:paraId="0F002CCA" w14:textId="77777777" w:rsidR="00AA0D28" w:rsidRDefault="00AA0D28" w:rsidP="00AA0D28">
                            <w: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49E600" id="Text Box 8" o:spid="_x0000_s1039" type="#_x0000_t202" style="position:absolute;margin-left:-1.55pt;margin-top:6.6pt;width:451.1pt;height:20.7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" filled="f" strokeweight=".5pt">
                <v:textbox>
                  <w:txbxContent>
                    <w:p w14:paraId="0F002CCA" w14:textId="77777777" w:rsidR="00AA0D28" w:rsidRDefault="00AA0D28" w:rsidP="00AA0D28">
                      <w:r>
                        <w:t>Please specify:-</w:t>
                      </w:r>
                    </w:p>
                  </w:txbxContent>
                </v:textbox>
              </v:shape>
            </w:pict>
          </mc:Fallback>
        </mc:AlternateContent>
      </w:r>
    </w:p>
    <w:p w14:paraId="41C55EE9" w14:textId="77777777" w:rsidR="00AA0D28" w:rsidRDefault="00AA0D28" w:rsidP="00AA0D28">
      <w:pPr>
        <w:tabs>
          <w:tab w:val="left" w:pos="709"/>
          <w:tab w:val="left" w:pos="6663"/>
        </w:tabs>
        <w:spacing w:after="0"/>
        <w:rPr>
          <w:rFonts w:cstheme="minorHAnsi"/>
        </w:rPr>
      </w:pPr>
    </w:p>
    <w:p w14:paraId="4BD6F220" w14:textId="77777777" w:rsidR="009D351E" w:rsidRPr="00F015A0" w:rsidRDefault="003A2033" w:rsidP="00AA0D28">
      <w:pPr>
        <w:tabs>
          <w:tab w:val="left" w:pos="709"/>
        </w:tabs>
        <w:spacing w:after="0"/>
        <w:ind w:left="709"/>
        <w:rPr>
          <w:rFonts w:cstheme="minorHAnsi"/>
          <w:i/>
        </w:rPr>
      </w:pPr>
      <w:r>
        <w:rPr>
          <w:rFonts w:cstheme="minorHAnsi"/>
          <w:i/>
        </w:rPr>
        <w:tab/>
      </w:r>
      <w:r w:rsidR="009D351E" w:rsidRPr="003A2033">
        <w:rPr>
          <w:rFonts w:cstheme="minorHAnsi"/>
          <w:i/>
        </w:rPr>
        <w:t>You will need to provide proof of receipt of one of the above qualifying benefits</w:t>
      </w:r>
      <w:r w:rsidR="009D351E">
        <w:rPr>
          <w:rFonts w:cstheme="minorHAnsi"/>
        </w:rPr>
        <w:t>.</w:t>
      </w:r>
      <w:r>
        <w:rPr>
          <w:rFonts w:cstheme="minorHAnsi"/>
        </w:rPr>
        <w:t xml:space="preserve"> </w:t>
      </w:r>
      <w:r w:rsidR="00F015A0" w:rsidRPr="00F015A0">
        <w:rPr>
          <w:rFonts w:cstheme="minorHAnsi"/>
          <w:i/>
        </w:rPr>
        <w:t>This should be the most recent original documents, which will be returned to you.</w:t>
      </w:r>
    </w:p>
    <w:p w14:paraId="10139B88" w14:textId="77777777" w:rsidR="00962CB8" w:rsidRDefault="003A2033" w:rsidP="003A2033">
      <w:pPr>
        <w:tabs>
          <w:tab w:val="left" w:pos="709"/>
        </w:tabs>
        <w:spacing w:after="0"/>
        <w:rPr>
          <w:rFonts w:cstheme="minorHAnsi"/>
        </w:rPr>
      </w:pPr>
      <w:r>
        <w:rPr>
          <w:rFonts w:cstheme="minorHAnsi"/>
        </w:rPr>
        <w:tab/>
      </w:r>
    </w:p>
    <w:p w14:paraId="5B426514" w14:textId="77777777" w:rsidR="0078138D" w:rsidRPr="0078138D" w:rsidRDefault="0078138D" w:rsidP="003A2033">
      <w:pPr>
        <w:tabs>
          <w:tab w:val="left" w:pos="709"/>
        </w:tabs>
        <w:spacing w:after="0"/>
        <w:rPr>
          <w:rFonts w:cstheme="minorHAnsi"/>
          <w:i/>
          <w:u w:val="single"/>
        </w:rPr>
      </w:pPr>
      <w:r>
        <w:rPr>
          <w:rFonts w:cstheme="minorHAnsi"/>
        </w:rPr>
        <w:tab/>
      </w:r>
      <w:r w:rsidRPr="0078138D">
        <w:rPr>
          <w:rFonts w:cstheme="minorHAnsi"/>
          <w:i/>
          <w:u w:val="single"/>
        </w:rPr>
        <w:t xml:space="preserve">Acceptable evidence:- </w:t>
      </w:r>
    </w:p>
    <w:p w14:paraId="1D2CA4B5" w14:textId="77777777" w:rsidR="0078138D" w:rsidRPr="0078138D" w:rsidRDefault="0078138D" w:rsidP="003A2033">
      <w:pPr>
        <w:tabs>
          <w:tab w:val="left" w:pos="709"/>
        </w:tabs>
        <w:spacing w:after="0"/>
        <w:rPr>
          <w:rFonts w:cstheme="minorHAnsi"/>
          <w:i/>
        </w:rPr>
      </w:pPr>
      <w:r w:rsidRPr="0078138D">
        <w:rPr>
          <w:rFonts w:cstheme="minorHAnsi"/>
          <w:i/>
        </w:rPr>
        <w:tab/>
        <w:t>Income Support breakdown letter from DWP</w:t>
      </w:r>
    </w:p>
    <w:p w14:paraId="54B77192" w14:textId="77777777" w:rsidR="0078138D" w:rsidRPr="0078138D" w:rsidRDefault="0078138D" w:rsidP="003A2033">
      <w:pPr>
        <w:tabs>
          <w:tab w:val="left" w:pos="709"/>
        </w:tabs>
        <w:spacing w:after="0"/>
        <w:rPr>
          <w:rFonts w:cstheme="minorHAnsi"/>
          <w:i/>
        </w:rPr>
      </w:pPr>
      <w:r w:rsidRPr="0078138D">
        <w:rPr>
          <w:rFonts w:cstheme="minorHAnsi"/>
          <w:i/>
        </w:rPr>
        <w:tab/>
        <w:t>Income Based Jobseekers Allowance breakdown letter from Job Centre Plus</w:t>
      </w:r>
    </w:p>
    <w:p w14:paraId="1C8CC243" w14:textId="77777777" w:rsidR="003A2033" w:rsidRDefault="0078138D" w:rsidP="00AA0D28">
      <w:pPr>
        <w:tabs>
          <w:tab w:val="left" w:pos="709"/>
          <w:tab w:val="left" w:pos="7660"/>
        </w:tabs>
        <w:spacing w:after="0"/>
        <w:rPr>
          <w:rFonts w:cstheme="minorHAnsi"/>
          <w:i/>
        </w:rPr>
      </w:pPr>
      <w:r w:rsidRPr="0078138D">
        <w:rPr>
          <w:rFonts w:cstheme="minorHAnsi"/>
          <w:i/>
        </w:rPr>
        <w:tab/>
      </w:r>
      <w:r>
        <w:rPr>
          <w:rFonts w:cstheme="minorHAnsi"/>
          <w:i/>
        </w:rPr>
        <w:t xml:space="preserve">Inland Revenue Tax Credit award Notice - </w:t>
      </w:r>
      <w:r w:rsidR="003A2033" w:rsidRPr="0078138D">
        <w:rPr>
          <w:rFonts w:cstheme="minorHAnsi"/>
          <w:i/>
        </w:rPr>
        <w:t>Form TC602</w:t>
      </w:r>
    </w:p>
    <w:p w14:paraId="5F053E1C" w14:textId="77777777" w:rsidR="00AA0D28" w:rsidRPr="00AA0D28" w:rsidRDefault="00AA0D28" w:rsidP="00AA0D28">
      <w:pPr>
        <w:tabs>
          <w:tab w:val="left" w:pos="709"/>
          <w:tab w:val="left" w:pos="7660"/>
        </w:tabs>
        <w:spacing w:after="0"/>
        <w:rPr>
          <w:rFonts w:cstheme="minorHAnsi"/>
          <w:i/>
        </w:rPr>
      </w:pPr>
    </w:p>
    <w:p w14:paraId="672C93BB" w14:textId="77777777" w:rsidR="00962CB8" w:rsidRPr="00962CB8" w:rsidRDefault="003A2033" w:rsidP="003A2033">
      <w:pPr>
        <w:tabs>
          <w:tab w:val="left" w:pos="709"/>
        </w:tabs>
        <w:rPr>
          <w:rFonts w:cstheme="minorHAnsi"/>
        </w:rPr>
      </w:pPr>
      <w:r>
        <w:rPr>
          <w:rFonts w:cstheme="minorHAnsi"/>
        </w:rPr>
        <w:tab/>
      </w:r>
      <w:r w:rsidR="009D351E">
        <w:rPr>
          <w:rFonts w:cstheme="minorHAnsi"/>
        </w:rPr>
        <w:t>Evidence has been incl</w:t>
      </w:r>
      <w:r w:rsidR="005A23B4">
        <w:rPr>
          <w:rFonts w:cstheme="minorHAnsi"/>
        </w:rPr>
        <w:t>uded with the application form</w:t>
      </w:r>
      <w:r w:rsidR="009D351E">
        <w:rPr>
          <w:rFonts w:cstheme="minorHAnsi"/>
        </w:rPr>
        <w:tab/>
      </w:r>
      <w:r w:rsidR="009D351E">
        <w:rPr>
          <w:rFonts w:cstheme="minorHAnsi"/>
        </w:rPr>
        <w:tab/>
      </w:r>
      <w:r w:rsidR="009D351E">
        <w:t>Yes</w:t>
      </w:r>
      <w:r w:rsidR="009D351E">
        <w:tab/>
      </w:r>
      <w:r w:rsidR="009D351E">
        <w:rPr>
          <w:rFonts w:cstheme="minorHAnsi"/>
        </w:rPr>
        <w:t>□</w:t>
      </w:r>
      <w:r w:rsidR="009D351E">
        <w:tab/>
        <w:t>No</w:t>
      </w:r>
      <w:r w:rsidR="009D351E">
        <w:tab/>
      </w:r>
      <w:r w:rsidR="009D351E">
        <w:rPr>
          <w:rFonts w:cstheme="minorHAnsi"/>
        </w:rPr>
        <w:t>□</w:t>
      </w:r>
    </w:p>
    <w:p w14:paraId="342C6BCA" w14:textId="77777777" w:rsidR="00210977" w:rsidRPr="00913F3B" w:rsidRDefault="00210977" w:rsidP="00210977">
      <w:pPr>
        <w:ind w:left="720" w:hanging="720"/>
        <w:rPr>
          <w:rFonts w:ascii="Calibri" w:eastAsia="Calibri" w:hAnsi="Calibri" w:cs="Calibri"/>
          <w:color w:val="000000" w:themeColor="text1"/>
        </w:rPr>
      </w:pPr>
      <w:r w:rsidRPr="00913F3B">
        <w:rPr>
          <w:color w:val="000000" w:themeColor="text1"/>
        </w:rPr>
        <w:t>6.4</w:t>
      </w:r>
      <w:r w:rsidRPr="00913F3B">
        <w:rPr>
          <w:color w:val="000000" w:themeColor="text1"/>
        </w:rPr>
        <w:tab/>
      </w:r>
      <w:r w:rsidR="00DF3128" w:rsidRPr="00913F3B">
        <w:rPr>
          <w:color w:val="000000" w:themeColor="text1"/>
        </w:rPr>
        <w:t xml:space="preserve">Where you, </w:t>
      </w:r>
      <w:r w:rsidRPr="00913F3B">
        <w:rPr>
          <w:rFonts w:ascii="Calibri" w:eastAsia="Calibri" w:hAnsi="Calibri" w:cs="Calibri"/>
          <w:color w:val="000000" w:themeColor="text1"/>
        </w:rPr>
        <w:t xml:space="preserve">the </w:t>
      </w:r>
      <w:r w:rsidR="00DF3128" w:rsidRPr="00913F3B">
        <w:rPr>
          <w:rFonts w:ascii="Calibri" w:eastAsia="Calibri" w:hAnsi="Calibri" w:cs="Calibri"/>
          <w:color w:val="000000" w:themeColor="text1"/>
        </w:rPr>
        <w:t>Y</w:t>
      </w:r>
      <w:r w:rsidRPr="00913F3B">
        <w:rPr>
          <w:rFonts w:ascii="Calibri" w:eastAsia="Calibri" w:hAnsi="Calibri" w:cs="Calibri"/>
          <w:color w:val="000000" w:themeColor="text1"/>
        </w:rPr>
        <w:t xml:space="preserve">oung </w:t>
      </w:r>
      <w:r w:rsidR="00DF3128" w:rsidRPr="00913F3B">
        <w:rPr>
          <w:rFonts w:ascii="Calibri" w:eastAsia="Calibri" w:hAnsi="Calibri" w:cs="Calibri"/>
          <w:color w:val="000000" w:themeColor="text1"/>
        </w:rPr>
        <w:t>P</w:t>
      </w:r>
      <w:r w:rsidR="008F5298">
        <w:rPr>
          <w:rFonts w:ascii="Calibri" w:eastAsia="Calibri" w:hAnsi="Calibri" w:cs="Calibri"/>
          <w:color w:val="000000" w:themeColor="text1"/>
        </w:rPr>
        <w:t>erson are</w:t>
      </w:r>
      <w:r w:rsidRPr="00913F3B">
        <w:rPr>
          <w:rFonts w:ascii="Calibri" w:eastAsia="Calibri" w:hAnsi="Calibri" w:cs="Calibri"/>
          <w:color w:val="000000" w:themeColor="text1"/>
        </w:rPr>
        <w:t xml:space="preserve"> claiming income or benefits in </w:t>
      </w:r>
      <w:r w:rsidR="00DF3128" w:rsidRPr="00913F3B">
        <w:rPr>
          <w:rFonts w:ascii="Calibri" w:eastAsia="Calibri" w:hAnsi="Calibri" w:cs="Calibri"/>
          <w:color w:val="000000" w:themeColor="text1"/>
        </w:rPr>
        <w:t>your</w:t>
      </w:r>
      <w:r w:rsidRPr="00913F3B">
        <w:rPr>
          <w:rFonts w:ascii="Calibri" w:eastAsia="Calibri" w:hAnsi="Calibri" w:cs="Calibri"/>
          <w:color w:val="000000" w:themeColor="text1"/>
        </w:rPr>
        <w:t xml:space="preserve"> own right</w:t>
      </w:r>
      <w:r w:rsidR="00DF3128" w:rsidRPr="00913F3B">
        <w:rPr>
          <w:rFonts w:ascii="Calibri" w:eastAsia="Calibri" w:hAnsi="Calibri" w:cs="Calibri"/>
          <w:color w:val="000000" w:themeColor="text1"/>
        </w:rPr>
        <w:t xml:space="preserve"> and you do not currently have Adult Social Care involvement</w:t>
      </w:r>
      <w:r w:rsidR="005B5F79" w:rsidRPr="00913F3B">
        <w:rPr>
          <w:rFonts w:ascii="Calibri" w:eastAsia="Calibri" w:hAnsi="Calibri" w:cs="Calibri"/>
          <w:color w:val="000000" w:themeColor="text1"/>
        </w:rPr>
        <w:t>,</w:t>
      </w:r>
      <w:r w:rsidR="00DF3128" w:rsidRPr="00913F3B">
        <w:rPr>
          <w:rFonts w:ascii="Calibri" w:eastAsia="Calibri" w:hAnsi="Calibri" w:cs="Calibri"/>
          <w:color w:val="000000" w:themeColor="text1"/>
        </w:rPr>
        <w:t xml:space="preserve"> a</w:t>
      </w:r>
      <w:r w:rsidRPr="00913F3B">
        <w:rPr>
          <w:rFonts w:ascii="Calibri" w:eastAsia="Calibri" w:hAnsi="Calibri" w:cs="Calibri"/>
          <w:color w:val="000000" w:themeColor="text1"/>
        </w:rPr>
        <w:t xml:space="preserve"> calculation will be utilised</w:t>
      </w:r>
      <w:r w:rsidR="00DF3128" w:rsidRPr="00913F3B">
        <w:rPr>
          <w:rFonts w:ascii="Calibri" w:eastAsia="Calibri" w:hAnsi="Calibri" w:cs="Calibri"/>
          <w:color w:val="000000" w:themeColor="text1"/>
        </w:rPr>
        <w:t xml:space="preserve"> (using the table below for illustrative purposes only)</w:t>
      </w:r>
      <w:r w:rsidRPr="00913F3B">
        <w:rPr>
          <w:rFonts w:ascii="Calibri" w:eastAsia="Calibri" w:hAnsi="Calibri" w:cs="Calibri"/>
          <w:color w:val="000000" w:themeColor="text1"/>
        </w:rPr>
        <w:t xml:space="preserve"> to determine if a contribution to travel is required</w:t>
      </w:r>
      <w:r w:rsidR="00DF3128" w:rsidRPr="00913F3B">
        <w:rPr>
          <w:rFonts w:ascii="Calibri" w:eastAsia="Calibri" w:hAnsi="Calibri" w:cs="Calibri"/>
          <w:color w:val="000000" w:themeColor="text1"/>
        </w:rPr>
        <w:t>.  This calculation</w:t>
      </w:r>
      <w:r w:rsidR="00913F3B" w:rsidRPr="00913F3B">
        <w:rPr>
          <w:rFonts w:ascii="Calibri" w:eastAsia="Calibri" w:hAnsi="Calibri" w:cs="Calibri"/>
          <w:color w:val="000000" w:themeColor="text1"/>
        </w:rPr>
        <w:t xml:space="preserve"> is as follows</w:t>
      </w:r>
      <w:r w:rsidR="00DF3128" w:rsidRPr="00913F3B">
        <w:rPr>
          <w:rFonts w:ascii="Calibri" w:eastAsia="Calibri" w:hAnsi="Calibri" w:cs="Calibri"/>
          <w:color w:val="000000" w:themeColor="text1"/>
        </w:rPr>
        <w:t>:-</w:t>
      </w:r>
    </w:p>
    <w:p w14:paraId="272FEBB7" w14:textId="77777777" w:rsidR="00210977" w:rsidRPr="00913F3B" w:rsidRDefault="00210977" w:rsidP="00913F3B">
      <w:pPr>
        <w:ind w:left="720" w:hanging="720"/>
        <w:rPr>
          <w:b/>
          <w:color w:val="000000" w:themeColor="text1"/>
          <w:sz w:val="20"/>
          <w:szCs w:val="20"/>
        </w:rPr>
      </w:pPr>
      <w:r w:rsidRPr="00913F3B">
        <w:rPr>
          <w:color w:val="000000" w:themeColor="text1"/>
        </w:rPr>
        <w:tab/>
      </w:r>
      <w:r w:rsidRPr="00913F3B">
        <w:rPr>
          <w:b/>
          <w:color w:val="000000" w:themeColor="text1"/>
          <w:sz w:val="20"/>
          <w:szCs w:val="20"/>
        </w:rPr>
        <w:t>Column A (Income taken into account) – Column B (Income Disregarded) = Disposable Income</w:t>
      </w:r>
    </w:p>
    <w:p w14:paraId="7472A252" w14:textId="77777777" w:rsidR="00DF3128" w:rsidRPr="00913F3B" w:rsidRDefault="00DF3128" w:rsidP="00210977">
      <w:pPr>
        <w:ind w:left="720" w:hanging="720"/>
        <w:rPr>
          <w:rFonts w:ascii="Calibri" w:eastAsia="Calibri" w:hAnsi="Calibri" w:cs="Calibri"/>
          <w:color w:val="000000" w:themeColor="text1"/>
        </w:rPr>
      </w:pPr>
      <w:r w:rsidRPr="00913F3B">
        <w:rPr>
          <w:color w:val="000000" w:themeColor="text1"/>
        </w:rPr>
        <w:tab/>
        <w:t>TABLE:</w:t>
      </w:r>
    </w:p>
    <w:tbl>
      <w:tblPr>
        <w:tblW w:w="0" w:type="auto"/>
        <w:tblInd w:w="108" w:type="dxa"/>
        <w:tblCellMar>
          <w:left w:w="0" w:type="dxa"/>
          <w:right w:w="0" w:type="dxa"/>
        </w:tblCellMar>
        <w:tblLook w:val="04A0" w:firstRow="1" w:lastRow="0" w:firstColumn="1" w:lastColumn="0" w:noHBand="0" w:noVBand="1"/>
      </w:tblPr>
      <w:tblGrid>
        <w:gridCol w:w="4036"/>
        <w:gridCol w:w="4862"/>
      </w:tblGrid>
      <w:tr w:rsidR="00913F3B" w:rsidRPr="00913F3B" w14:paraId="4441BDE8" w14:textId="77777777" w:rsidTr="000119AC">
        <w:tc>
          <w:tcPr>
            <w:tcW w:w="4111"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6CCA11A2" w14:textId="77777777" w:rsidR="00210977" w:rsidRPr="00913F3B" w:rsidRDefault="00210977" w:rsidP="00210977">
            <w:pPr>
              <w:spacing w:after="0" w:line="240" w:lineRule="auto"/>
              <w:rPr>
                <w:rFonts w:ascii="Calibri" w:eastAsia="Calibri" w:hAnsi="Calibri" w:cs="Calibri"/>
                <w:b/>
                <w:bCs/>
                <w:color w:val="000000" w:themeColor="text1"/>
              </w:rPr>
            </w:pPr>
            <w:r w:rsidRPr="00913F3B">
              <w:rPr>
                <w:rFonts w:ascii="Calibri" w:eastAsia="Calibri" w:hAnsi="Calibri" w:cs="Calibri"/>
                <w:b/>
                <w:bCs/>
                <w:color w:val="000000" w:themeColor="text1"/>
              </w:rPr>
              <w:t>Column A – Income Taken Into Account</w:t>
            </w:r>
            <w:r w:rsidR="00DF3128" w:rsidRPr="00913F3B">
              <w:rPr>
                <w:rFonts w:ascii="Calibri" w:eastAsia="Calibri" w:hAnsi="Calibri" w:cs="Calibri"/>
                <w:b/>
                <w:bCs/>
                <w:color w:val="000000" w:themeColor="text1"/>
              </w:rPr>
              <w:t>*</w:t>
            </w:r>
          </w:p>
        </w:tc>
        <w:tc>
          <w:tcPr>
            <w:tcW w:w="4961"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1F1358C8" w14:textId="77777777" w:rsidR="00210977" w:rsidRPr="00913F3B" w:rsidRDefault="00210977" w:rsidP="00210977">
            <w:pPr>
              <w:spacing w:after="0" w:line="240" w:lineRule="auto"/>
              <w:rPr>
                <w:rFonts w:ascii="Calibri" w:eastAsia="Calibri" w:hAnsi="Calibri" w:cs="Calibri"/>
                <w:b/>
                <w:bCs/>
                <w:color w:val="000000" w:themeColor="text1"/>
              </w:rPr>
            </w:pPr>
            <w:r w:rsidRPr="00913F3B">
              <w:rPr>
                <w:rFonts w:ascii="Calibri" w:eastAsia="Calibri" w:hAnsi="Calibri" w:cs="Calibri"/>
                <w:b/>
                <w:bCs/>
                <w:color w:val="000000" w:themeColor="text1"/>
              </w:rPr>
              <w:t>Column B – Income Disregarded</w:t>
            </w:r>
            <w:r w:rsidR="00DF3128" w:rsidRPr="00913F3B">
              <w:rPr>
                <w:rFonts w:ascii="Calibri" w:eastAsia="Calibri" w:hAnsi="Calibri" w:cs="Calibri"/>
                <w:b/>
                <w:bCs/>
                <w:color w:val="000000" w:themeColor="text1"/>
              </w:rPr>
              <w:t>*</w:t>
            </w:r>
          </w:p>
        </w:tc>
      </w:tr>
      <w:tr w:rsidR="00913F3B" w:rsidRPr="00913F3B" w14:paraId="4241C604" w14:textId="77777777" w:rsidTr="00913F3B">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F5189" w14:textId="77777777" w:rsidR="00210977" w:rsidRPr="00913F3B" w:rsidRDefault="00210977" w:rsidP="00210977">
            <w:pPr>
              <w:spacing w:after="0" w:line="240" w:lineRule="auto"/>
              <w:rPr>
                <w:rFonts w:ascii="Calibri" w:eastAsia="Calibri" w:hAnsi="Calibri" w:cs="Calibri"/>
                <w:color w:val="000000" w:themeColor="text1"/>
              </w:rPr>
            </w:pPr>
            <w:r w:rsidRPr="00913F3B">
              <w:rPr>
                <w:rFonts w:ascii="Calibri" w:eastAsia="Calibri" w:hAnsi="Calibri" w:cs="Calibri"/>
                <w:color w:val="000000" w:themeColor="text1"/>
              </w:rPr>
              <w:t>Carers Allowance</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3187CFF5" w14:textId="77777777" w:rsidR="00210977" w:rsidRPr="00913F3B" w:rsidRDefault="00210977" w:rsidP="00210977">
            <w:pPr>
              <w:spacing w:after="0" w:line="240" w:lineRule="auto"/>
              <w:rPr>
                <w:rFonts w:ascii="Calibri" w:eastAsia="Calibri" w:hAnsi="Calibri" w:cs="Calibri"/>
                <w:color w:val="000000" w:themeColor="text1"/>
              </w:rPr>
            </w:pPr>
            <w:r w:rsidRPr="00913F3B">
              <w:rPr>
                <w:rFonts w:ascii="Calibri" w:eastAsia="Calibri" w:hAnsi="Calibri" w:cs="Calibri"/>
                <w:color w:val="000000" w:themeColor="text1"/>
              </w:rPr>
              <w:t>Child Tax Credits</w:t>
            </w:r>
          </w:p>
        </w:tc>
      </w:tr>
      <w:tr w:rsidR="00913F3B" w:rsidRPr="00913F3B" w14:paraId="6D23E4D9" w14:textId="77777777" w:rsidTr="00913F3B">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66363" w14:textId="77777777" w:rsidR="00210977" w:rsidRPr="00913F3B" w:rsidRDefault="00210977" w:rsidP="00210977">
            <w:pPr>
              <w:spacing w:after="0" w:line="240" w:lineRule="auto"/>
              <w:rPr>
                <w:rFonts w:ascii="Calibri" w:eastAsia="Calibri" w:hAnsi="Calibri" w:cs="Calibri"/>
                <w:color w:val="000000" w:themeColor="text1"/>
              </w:rPr>
            </w:pPr>
            <w:r w:rsidRPr="00913F3B">
              <w:rPr>
                <w:rFonts w:ascii="Calibri" w:eastAsia="Calibri" w:hAnsi="Calibri" w:cs="Calibri"/>
                <w:color w:val="000000" w:themeColor="text1"/>
              </w:rPr>
              <w:t xml:space="preserve">Jobseekers Allowance </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3D2FC84C" w14:textId="77777777" w:rsidR="00210977" w:rsidRPr="00913F3B" w:rsidRDefault="00210977" w:rsidP="00210977">
            <w:pPr>
              <w:spacing w:after="0" w:line="240" w:lineRule="auto"/>
              <w:rPr>
                <w:rFonts w:ascii="Calibri" w:eastAsia="Calibri" w:hAnsi="Calibri" w:cs="Calibri"/>
                <w:color w:val="000000" w:themeColor="text1"/>
              </w:rPr>
            </w:pPr>
            <w:r w:rsidRPr="00913F3B">
              <w:rPr>
                <w:rFonts w:ascii="Calibri" w:eastAsia="Calibri" w:hAnsi="Calibri" w:cs="Calibri"/>
                <w:color w:val="000000" w:themeColor="text1"/>
              </w:rPr>
              <w:t>Disability Living Allowance Mobility Component</w:t>
            </w:r>
          </w:p>
        </w:tc>
      </w:tr>
      <w:tr w:rsidR="00913F3B" w:rsidRPr="00913F3B" w14:paraId="6A8ECCF7" w14:textId="77777777" w:rsidTr="00913F3B">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F3F7D" w14:textId="77777777" w:rsidR="00210977" w:rsidRPr="00913F3B" w:rsidRDefault="00210977" w:rsidP="00210977">
            <w:pPr>
              <w:spacing w:after="0" w:line="240" w:lineRule="auto"/>
              <w:rPr>
                <w:rFonts w:ascii="Calibri" w:eastAsia="Calibri" w:hAnsi="Calibri" w:cs="Calibri"/>
                <w:color w:val="000000" w:themeColor="text1"/>
              </w:rPr>
            </w:pPr>
            <w:r w:rsidRPr="00913F3B">
              <w:rPr>
                <w:rFonts w:ascii="Calibri" w:eastAsia="Calibri" w:hAnsi="Calibri" w:cs="Calibri"/>
                <w:color w:val="000000" w:themeColor="text1"/>
              </w:rPr>
              <w:t>Disability Living Allowance Care Component</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05034C32" w14:textId="77777777" w:rsidR="00210977" w:rsidRPr="00913F3B" w:rsidRDefault="00210977" w:rsidP="00210977">
            <w:pPr>
              <w:spacing w:after="0" w:line="240" w:lineRule="auto"/>
              <w:rPr>
                <w:rFonts w:ascii="Calibri" w:eastAsia="Calibri" w:hAnsi="Calibri" w:cs="Calibri"/>
                <w:color w:val="000000" w:themeColor="text1"/>
              </w:rPr>
            </w:pPr>
            <w:r w:rsidRPr="00913F3B">
              <w:rPr>
                <w:rFonts w:ascii="Calibri" w:eastAsia="Calibri" w:hAnsi="Calibri" w:cs="Calibri"/>
                <w:color w:val="000000" w:themeColor="text1"/>
              </w:rPr>
              <w:t>Personal Independence Payment Mobility Component</w:t>
            </w:r>
          </w:p>
        </w:tc>
      </w:tr>
      <w:tr w:rsidR="00913F3B" w:rsidRPr="00913F3B" w14:paraId="0C1C8DFB" w14:textId="77777777" w:rsidTr="00913F3B">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9FF6B" w14:textId="77777777" w:rsidR="00210977" w:rsidRPr="00913F3B" w:rsidRDefault="00210977" w:rsidP="00210977">
            <w:pPr>
              <w:spacing w:after="0" w:line="240" w:lineRule="auto"/>
              <w:rPr>
                <w:rFonts w:ascii="Calibri" w:eastAsia="Calibri" w:hAnsi="Calibri" w:cs="Calibri"/>
                <w:color w:val="000000" w:themeColor="text1"/>
              </w:rPr>
            </w:pPr>
            <w:r w:rsidRPr="00913F3B">
              <w:rPr>
                <w:rFonts w:ascii="Calibri" w:eastAsia="Calibri" w:hAnsi="Calibri" w:cs="Calibri"/>
                <w:color w:val="000000" w:themeColor="text1"/>
              </w:rPr>
              <w:t>Personal Independence Payment Daily Living Component</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2EA85DA0" w14:textId="77777777" w:rsidR="00210977" w:rsidRPr="00913F3B" w:rsidRDefault="00210977" w:rsidP="00210977">
            <w:pPr>
              <w:spacing w:after="0" w:line="240" w:lineRule="auto"/>
              <w:rPr>
                <w:rFonts w:ascii="Calibri" w:eastAsia="Calibri" w:hAnsi="Calibri" w:cs="Calibri"/>
                <w:color w:val="000000" w:themeColor="text1"/>
              </w:rPr>
            </w:pPr>
            <w:r w:rsidRPr="00913F3B">
              <w:rPr>
                <w:rFonts w:ascii="Calibri" w:eastAsia="Calibri" w:hAnsi="Calibri" w:cs="Calibri"/>
                <w:color w:val="000000" w:themeColor="text1"/>
              </w:rPr>
              <w:t>Earnings / Statutory Sick Pay</w:t>
            </w:r>
          </w:p>
        </w:tc>
      </w:tr>
      <w:tr w:rsidR="00913F3B" w:rsidRPr="00913F3B" w14:paraId="4D539BDF" w14:textId="77777777" w:rsidTr="00913F3B">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F9B45" w14:textId="77777777" w:rsidR="00210977" w:rsidRPr="00913F3B" w:rsidRDefault="00210977" w:rsidP="00210977">
            <w:pPr>
              <w:spacing w:after="0" w:line="240" w:lineRule="auto"/>
              <w:rPr>
                <w:rFonts w:ascii="Calibri" w:eastAsia="Calibri" w:hAnsi="Calibri" w:cs="Calibri"/>
                <w:color w:val="000000" w:themeColor="text1"/>
              </w:rPr>
            </w:pPr>
            <w:r w:rsidRPr="00913F3B">
              <w:rPr>
                <w:rFonts w:ascii="Calibri" w:eastAsia="Calibri" w:hAnsi="Calibri" w:cs="Calibri"/>
                <w:color w:val="000000" w:themeColor="text1"/>
              </w:rPr>
              <w:t>Employment &amp; Support Allowance</w:t>
            </w:r>
          </w:p>
        </w:tc>
        <w:tc>
          <w:tcPr>
            <w:tcW w:w="496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0746BAD" w14:textId="77777777" w:rsidR="00210977" w:rsidRPr="00913F3B" w:rsidRDefault="00210977" w:rsidP="00210977">
            <w:pPr>
              <w:spacing w:after="0" w:line="240" w:lineRule="auto"/>
              <w:rPr>
                <w:rFonts w:ascii="Calibri" w:eastAsia="Calibri" w:hAnsi="Calibri" w:cs="Calibri"/>
                <w:color w:val="000000" w:themeColor="text1"/>
              </w:rPr>
            </w:pPr>
            <w:r w:rsidRPr="00913F3B">
              <w:rPr>
                <w:rFonts w:ascii="Calibri" w:eastAsia="Calibri" w:hAnsi="Calibri" w:cs="Calibri"/>
                <w:color w:val="000000" w:themeColor="text1"/>
              </w:rPr>
              <w:t>Working Tax Credits</w:t>
            </w:r>
          </w:p>
        </w:tc>
      </w:tr>
      <w:tr w:rsidR="00913F3B" w:rsidRPr="00913F3B" w14:paraId="5243ED79" w14:textId="77777777" w:rsidTr="00913F3B">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F938E" w14:textId="77777777" w:rsidR="00210977" w:rsidRPr="00913F3B" w:rsidRDefault="00210977" w:rsidP="00210977">
            <w:pPr>
              <w:spacing w:after="0" w:line="240" w:lineRule="auto"/>
              <w:rPr>
                <w:rFonts w:ascii="Calibri" w:eastAsia="Calibri" w:hAnsi="Calibri" w:cs="Calibri"/>
                <w:color w:val="000000" w:themeColor="text1"/>
              </w:rPr>
            </w:pPr>
            <w:r w:rsidRPr="00913F3B">
              <w:rPr>
                <w:rFonts w:ascii="Calibri" w:eastAsia="Calibri" w:hAnsi="Calibri" w:cs="Calibri"/>
                <w:color w:val="000000" w:themeColor="text1"/>
              </w:rPr>
              <w:t>Income Support</w:t>
            </w:r>
          </w:p>
        </w:tc>
        <w:tc>
          <w:tcPr>
            <w:tcW w:w="4961" w:type="dxa"/>
            <w:vMerge/>
            <w:tcBorders>
              <w:top w:val="nil"/>
              <w:left w:val="nil"/>
              <w:bottom w:val="single" w:sz="8" w:space="0" w:color="auto"/>
              <w:right w:val="single" w:sz="8" w:space="0" w:color="auto"/>
            </w:tcBorders>
            <w:vAlign w:val="center"/>
            <w:hideMark/>
          </w:tcPr>
          <w:p w14:paraId="6E1C6462" w14:textId="77777777" w:rsidR="00210977" w:rsidRPr="00913F3B" w:rsidRDefault="00210977" w:rsidP="00210977">
            <w:pPr>
              <w:spacing w:after="0" w:line="240" w:lineRule="auto"/>
              <w:rPr>
                <w:rFonts w:ascii="Calibri" w:eastAsia="Calibri" w:hAnsi="Calibri" w:cs="Calibri"/>
                <w:color w:val="000000" w:themeColor="text1"/>
              </w:rPr>
            </w:pPr>
          </w:p>
        </w:tc>
      </w:tr>
      <w:tr w:rsidR="00913F3B" w:rsidRPr="00913F3B" w14:paraId="76B54C16" w14:textId="77777777" w:rsidTr="00913F3B">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FA2E20" w14:textId="77777777" w:rsidR="00210977" w:rsidRPr="00913F3B" w:rsidRDefault="00210977" w:rsidP="00210977">
            <w:pPr>
              <w:spacing w:after="0" w:line="240" w:lineRule="auto"/>
              <w:rPr>
                <w:rFonts w:ascii="Calibri" w:eastAsia="Calibri" w:hAnsi="Calibri" w:cs="Calibri"/>
                <w:color w:val="000000" w:themeColor="text1"/>
              </w:rPr>
            </w:pPr>
            <w:r w:rsidRPr="00913F3B">
              <w:rPr>
                <w:rFonts w:ascii="Calibri" w:eastAsia="Calibri" w:hAnsi="Calibri" w:cs="Calibri"/>
                <w:color w:val="000000" w:themeColor="text1"/>
              </w:rPr>
              <w:t>Severe Disablement Allowance</w:t>
            </w:r>
          </w:p>
        </w:tc>
        <w:tc>
          <w:tcPr>
            <w:tcW w:w="4961" w:type="dxa"/>
            <w:vMerge/>
            <w:tcBorders>
              <w:top w:val="nil"/>
              <w:left w:val="nil"/>
              <w:bottom w:val="single" w:sz="8" w:space="0" w:color="auto"/>
              <w:right w:val="single" w:sz="8" w:space="0" w:color="auto"/>
            </w:tcBorders>
            <w:vAlign w:val="center"/>
            <w:hideMark/>
          </w:tcPr>
          <w:p w14:paraId="22C83C12" w14:textId="77777777" w:rsidR="00210977" w:rsidRPr="00913F3B" w:rsidRDefault="00210977" w:rsidP="00210977">
            <w:pPr>
              <w:spacing w:after="0" w:line="240" w:lineRule="auto"/>
              <w:rPr>
                <w:rFonts w:ascii="Calibri" w:eastAsia="Calibri" w:hAnsi="Calibri" w:cs="Calibri"/>
                <w:color w:val="000000" w:themeColor="text1"/>
              </w:rPr>
            </w:pPr>
          </w:p>
        </w:tc>
      </w:tr>
      <w:tr w:rsidR="00281CBB" w:rsidRPr="00913F3B" w14:paraId="1BD91BFC" w14:textId="77777777" w:rsidTr="00913F3B">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4E81F" w14:textId="77777777" w:rsidR="00281CBB" w:rsidRPr="00913F3B" w:rsidRDefault="00281CBB" w:rsidP="00210977">
            <w:pPr>
              <w:spacing w:after="0" w:line="240" w:lineRule="auto"/>
              <w:rPr>
                <w:rFonts w:ascii="Calibri" w:eastAsia="Calibri" w:hAnsi="Calibri" w:cs="Calibri"/>
                <w:color w:val="000000" w:themeColor="text1"/>
              </w:rPr>
            </w:pPr>
            <w:r>
              <w:rPr>
                <w:rFonts w:ascii="Calibri" w:eastAsia="Calibri" w:hAnsi="Calibri" w:cs="Calibri"/>
                <w:color w:val="000000" w:themeColor="text1"/>
              </w:rPr>
              <w:t>Universal Credit</w:t>
            </w:r>
          </w:p>
        </w:tc>
        <w:tc>
          <w:tcPr>
            <w:tcW w:w="4961" w:type="dxa"/>
            <w:vMerge/>
            <w:tcBorders>
              <w:top w:val="nil"/>
              <w:left w:val="nil"/>
              <w:bottom w:val="single" w:sz="8" w:space="0" w:color="auto"/>
              <w:right w:val="single" w:sz="8" w:space="0" w:color="auto"/>
            </w:tcBorders>
            <w:vAlign w:val="center"/>
          </w:tcPr>
          <w:p w14:paraId="1CB9B81E" w14:textId="77777777" w:rsidR="00281CBB" w:rsidRPr="00913F3B" w:rsidRDefault="00281CBB" w:rsidP="00210977">
            <w:pPr>
              <w:spacing w:after="0" w:line="240" w:lineRule="auto"/>
              <w:rPr>
                <w:rFonts w:ascii="Calibri" w:eastAsia="Calibri" w:hAnsi="Calibri" w:cs="Calibri"/>
                <w:color w:val="000000" w:themeColor="text1"/>
              </w:rPr>
            </w:pPr>
          </w:p>
        </w:tc>
      </w:tr>
      <w:tr w:rsidR="00913F3B" w:rsidRPr="00913F3B" w14:paraId="05B30F21" w14:textId="77777777" w:rsidTr="00913F3B">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35827" w14:textId="77777777" w:rsidR="00210977" w:rsidRPr="00913F3B" w:rsidRDefault="00210977" w:rsidP="00210977">
            <w:pPr>
              <w:spacing w:after="0" w:line="240" w:lineRule="auto"/>
              <w:rPr>
                <w:rFonts w:ascii="Calibri" w:eastAsia="Calibri" w:hAnsi="Calibri" w:cs="Calibri"/>
                <w:color w:val="000000" w:themeColor="text1"/>
              </w:rPr>
            </w:pPr>
            <w:r w:rsidRPr="00913F3B">
              <w:rPr>
                <w:rFonts w:ascii="Calibri" w:eastAsia="Calibri" w:hAnsi="Calibri" w:cs="Calibri"/>
                <w:color w:val="000000" w:themeColor="text1"/>
              </w:rPr>
              <w:t>Child Benefit</w:t>
            </w:r>
          </w:p>
        </w:tc>
        <w:tc>
          <w:tcPr>
            <w:tcW w:w="4961" w:type="dxa"/>
            <w:vMerge/>
            <w:tcBorders>
              <w:top w:val="nil"/>
              <w:left w:val="nil"/>
              <w:bottom w:val="single" w:sz="8" w:space="0" w:color="auto"/>
              <w:right w:val="single" w:sz="8" w:space="0" w:color="auto"/>
            </w:tcBorders>
            <w:vAlign w:val="center"/>
            <w:hideMark/>
          </w:tcPr>
          <w:p w14:paraId="4829C68E" w14:textId="77777777" w:rsidR="00210977" w:rsidRPr="00913F3B" w:rsidRDefault="00210977" w:rsidP="00210977">
            <w:pPr>
              <w:spacing w:after="0" w:line="240" w:lineRule="auto"/>
              <w:rPr>
                <w:rFonts w:ascii="Calibri" w:eastAsia="Calibri" w:hAnsi="Calibri" w:cs="Calibri"/>
                <w:color w:val="000000" w:themeColor="text1"/>
              </w:rPr>
            </w:pPr>
          </w:p>
        </w:tc>
      </w:tr>
    </w:tbl>
    <w:p w14:paraId="41581AC9" w14:textId="77777777" w:rsidR="00210977" w:rsidRPr="00913F3B" w:rsidRDefault="00210977" w:rsidP="00210977">
      <w:pPr>
        <w:spacing w:after="0" w:line="240" w:lineRule="auto"/>
        <w:ind w:firstLine="720"/>
        <w:rPr>
          <w:rFonts w:ascii="Calibri" w:eastAsia="Calibri" w:hAnsi="Calibri" w:cs="Calibri"/>
          <w:bCs/>
          <w:i/>
          <w:color w:val="000000" w:themeColor="text1"/>
        </w:rPr>
      </w:pPr>
      <w:r w:rsidRPr="00913F3B">
        <w:rPr>
          <w:rFonts w:ascii="Calibri" w:eastAsia="Calibri" w:hAnsi="Calibri" w:cs="Calibri"/>
          <w:i/>
          <w:color w:val="000000" w:themeColor="text1"/>
        </w:rPr>
        <w:t>*</w:t>
      </w:r>
      <w:r w:rsidRPr="00913F3B">
        <w:rPr>
          <w:rFonts w:ascii="Calibri" w:eastAsia="Calibri" w:hAnsi="Calibri" w:cs="Calibri"/>
          <w:bCs/>
          <w:i/>
          <w:color w:val="000000" w:themeColor="text1"/>
        </w:rPr>
        <w:t>Please note these lists are intended as a guide and are not exhaustive</w:t>
      </w:r>
    </w:p>
    <w:p w14:paraId="6C087AE4" w14:textId="77777777" w:rsidR="00210977" w:rsidRDefault="00210977" w:rsidP="00210977">
      <w:pPr>
        <w:spacing w:after="0" w:line="240" w:lineRule="auto"/>
        <w:ind w:left="360"/>
        <w:rPr>
          <w:rFonts w:ascii="Calibri" w:eastAsia="Calibri" w:hAnsi="Calibri" w:cs="Calibri"/>
          <w:b/>
          <w:bCs/>
          <w:color w:val="FF0000"/>
        </w:rPr>
      </w:pPr>
    </w:p>
    <w:p w14:paraId="1C5F6FEC" w14:textId="77777777" w:rsidR="009F6955" w:rsidRDefault="009F6955" w:rsidP="00210977">
      <w:pPr>
        <w:spacing w:after="0" w:line="240" w:lineRule="auto"/>
        <w:ind w:left="360"/>
        <w:rPr>
          <w:rFonts w:ascii="Calibri" w:eastAsia="Calibri" w:hAnsi="Calibri" w:cs="Calibri"/>
          <w:b/>
          <w:bCs/>
          <w:color w:val="FF0000"/>
        </w:rPr>
      </w:pPr>
    </w:p>
    <w:p w14:paraId="14556437" w14:textId="77777777" w:rsidR="00DF3128" w:rsidRPr="00913F3B" w:rsidRDefault="00DF3128" w:rsidP="00913F3B">
      <w:pPr>
        <w:spacing w:after="0" w:line="240" w:lineRule="auto"/>
        <w:ind w:left="709" w:firstLine="11"/>
        <w:rPr>
          <w:color w:val="000000" w:themeColor="text1"/>
        </w:rPr>
      </w:pPr>
      <w:bookmarkStart w:id="0" w:name="_Hlk32226632"/>
      <w:r w:rsidRPr="00913F3B">
        <w:rPr>
          <w:color w:val="000000" w:themeColor="text1"/>
        </w:rPr>
        <w:t>The first £131.75 of your disposable income will be disregarded.  If this results in no remaining money then a contribution will not be required.  If money is remaining then a contribution will be required up to a maximum of £651 per annum.</w:t>
      </w:r>
    </w:p>
    <w:bookmarkEnd w:id="0"/>
    <w:p w14:paraId="2AF23D4A" w14:textId="77777777" w:rsidR="00DF3128" w:rsidRPr="00913F3B" w:rsidRDefault="00DF3128" w:rsidP="00913F3B">
      <w:pPr>
        <w:spacing w:after="0" w:line="240" w:lineRule="auto"/>
        <w:ind w:left="709" w:firstLine="11"/>
        <w:rPr>
          <w:rFonts w:ascii="Calibri" w:eastAsia="Calibri" w:hAnsi="Calibri" w:cs="Calibri"/>
          <w:b/>
          <w:bCs/>
          <w:color w:val="000000" w:themeColor="text1"/>
        </w:rPr>
      </w:pPr>
    </w:p>
    <w:p w14:paraId="2A261946" w14:textId="77777777" w:rsidR="00210977" w:rsidRPr="00913F3B" w:rsidRDefault="00ED1AFF" w:rsidP="00ED1AFF">
      <w:pPr>
        <w:spacing w:after="0" w:line="240" w:lineRule="auto"/>
        <w:ind w:left="709"/>
        <w:rPr>
          <w:rFonts w:ascii="Calibri" w:eastAsia="Calibri" w:hAnsi="Calibri" w:cs="Calibri"/>
          <w:color w:val="000000" w:themeColor="text1"/>
        </w:rPr>
      </w:pPr>
      <w:r w:rsidRPr="00913F3B">
        <w:rPr>
          <w:rFonts w:ascii="Calibri" w:eastAsia="Calibri" w:hAnsi="Calibri" w:cs="Calibri"/>
          <w:color w:val="000000" w:themeColor="text1"/>
        </w:rPr>
        <w:t xml:space="preserve">Please note that </w:t>
      </w:r>
      <w:r w:rsidR="00DF3128" w:rsidRPr="00913F3B">
        <w:rPr>
          <w:rFonts w:ascii="Calibri" w:eastAsia="Calibri" w:hAnsi="Calibri" w:cs="Calibri"/>
          <w:color w:val="000000" w:themeColor="text1"/>
        </w:rPr>
        <w:t xml:space="preserve">we cannot take any benefits or income you receive into account in the calculation unless you provide us with the </w:t>
      </w:r>
      <w:r w:rsidRPr="00913F3B">
        <w:rPr>
          <w:rFonts w:ascii="Calibri" w:eastAsia="Calibri" w:hAnsi="Calibri" w:cs="Calibri"/>
          <w:color w:val="000000" w:themeColor="text1"/>
        </w:rPr>
        <w:t>e</w:t>
      </w:r>
      <w:r w:rsidR="00210977" w:rsidRPr="00913F3B">
        <w:rPr>
          <w:rFonts w:ascii="Calibri" w:eastAsia="Calibri" w:hAnsi="Calibri" w:cs="Calibri"/>
          <w:color w:val="000000" w:themeColor="text1"/>
        </w:rPr>
        <w:t>vidence</w:t>
      </w:r>
      <w:r w:rsidRPr="00913F3B">
        <w:rPr>
          <w:rFonts w:ascii="Calibri" w:eastAsia="Calibri" w:hAnsi="Calibri" w:cs="Calibri"/>
          <w:color w:val="000000" w:themeColor="text1"/>
        </w:rPr>
        <w:t xml:space="preserve"> (i.e. </w:t>
      </w:r>
      <w:r w:rsidR="00210977" w:rsidRPr="00913F3B">
        <w:rPr>
          <w:rFonts w:ascii="Calibri" w:eastAsia="Calibri" w:hAnsi="Calibri" w:cs="Calibri"/>
          <w:color w:val="000000" w:themeColor="text1"/>
        </w:rPr>
        <w:t>Award and Breakdown letters</w:t>
      </w:r>
      <w:r w:rsidRPr="00913F3B">
        <w:rPr>
          <w:rFonts w:ascii="Calibri" w:eastAsia="Calibri" w:hAnsi="Calibri" w:cs="Calibri"/>
          <w:color w:val="000000" w:themeColor="text1"/>
        </w:rPr>
        <w:t>)</w:t>
      </w:r>
      <w:r w:rsidR="00DF3128" w:rsidRPr="00913F3B">
        <w:rPr>
          <w:rFonts w:ascii="Calibri" w:eastAsia="Calibri" w:hAnsi="Calibri" w:cs="Calibri"/>
          <w:color w:val="000000" w:themeColor="text1"/>
        </w:rPr>
        <w:t>.</w:t>
      </w:r>
    </w:p>
    <w:p w14:paraId="12A460A8" w14:textId="77777777" w:rsidR="00DF3128" w:rsidRPr="00913F3B" w:rsidRDefault="00DF3128" w:rsidP="00ED1AFF">
      <w:pPr>
        <w:spacing w:after="0" w:line="240" w:lineRule="auto"/>
        <w:ind w:left="709"/>
        <w:rPr>
          <w:rFonts w:ascii="Calibri" w:eastAsia="Calibri" w:hAnsi="Calibri" w:cs="Calibri"/>
          <w:color w:val="000000" w:themeColor="text1"/>
        </w:rPr>
      </w:pPr>
    </w:p>
    <w:p w14:paraId="471CD8C9" w14:textId="77777777" w:rsidR="00DF3128" w:rsidRPr="00913F3B" w:rsidRDefault="00DF3128" w:rsidP="00ED1AFF">
      <w:pPr>
        <w:spacing w:after="0" w:line="240" w:lineRule="auto"/>
        <w:ind w:left="709"/>
        <w:rPr>
          <w:rFonts w:cstheme="minorHAnsi"/>
          <w:color w:val="000000" w:themeColor="text1"/>
        </w:rPr>
      </w:pPr>
      <w:r w:rsidRPr="00913F3B">
        <w:rPr>
          <w:rFonts w:ascii="Calibri" w:eastAsia="Calibri" w:hAnsi="Calibri" w:cs="Calibri"/>
          <w:color w:val="000000" w:themeColor="text1"/>
        </w:rPr>
        <w:t>Are you applying because you receive benefits or income in your own name and you do not currently have Adult Social Care involvement?</w:t>
      </w:r>
      <w:r w:rsidRPr="00913F3B">
        <w:rPr>
          <w:rFonts w:ascii="Calibri" w:eastAsia="Calibri" w:hAnsi="Calibri" w:cs="Calibri"/>
          <w:color w:val="000000" w:themeColor="text1"/>
        </w:rPr>
        <w:tab/>
      </w:r>
      <w:r w:rsidRPr="00913F3B">
        <w:rPr>
          <w:rFonts w:ascii="Calibri" w:eastAsia="Calibri" w:hAnsi="Calibri" w:cs="Calibri"/>
          <w:color w:val="000000" w:themeColor="text1"/>
        </w:rPr>
        <w:tab/>
      </w:r>
      <w:r w:rsidRPr="00913F3B">
        <w:rPr>
          <w:rFonts w:ascii="Calibri" w:eastAsia="Calibri" w:hAnsi="Calibri" w:cs="Calibri"/>
          <w:color w:val="000000" w:themeColor="text1"/>
        </w:rPr>
        <w:tab/>
      </w:r>
      <w:r w:rsidRPr="00913F3B">
        <w:rPr>
          <w:color w:val="000000" w:themeColor="text1"/>
        </w:rPr>
        <w:t>Yes</w:t>
      </w:r>
      <w:r w:rsidRPr="00913F3B">
        <w:rPr>
          <w:color w:val="000000" w:themeColor="text1"/>
        </w:rPr>
        <w:tab/>
      </w:r>
      <w:r w:rsidRPr="00913F3B">
        <w:rPr>
          <w:rFonts w:cstheme="minorHAnsi"/>
          <w:color w:val="000000" w:themeColor="text1"/>
        </w:rPr>
        <w:t>□</w:t>
      </w:r>
      <w:r w:rsidRPr="00913F3B">
        <w:rPr>
          <w:color w:val="000000" w:themeColor="text1"/>
        </w:rPr>
        <w:tab/>
        <w:t>No</w:t>
      </w:r>
      <w:r w:rsidRPr="00913F3B">
        <w:rPr>
          <w:color w:val="000000" w:themeColor="text1"/>
        </w:rPr>
        <w:tab/>
      </w:r>
      <w:r w:rsidRPr="00913F3B">
        <w:rPr>
          <w:rFonts w:cstheme="minorHAnsi"/>
          <w:color w:val="000000" w:themeColor="text1"/>
        </w:rPr>
        <w:t>□</w:t>
      </w:r>
    </w:p>
    <w:p w14:paraId="38B562FF" w14:textId="77777777" w:rsidR="00DF3128" w:rsidRDefault="00DF3128" w:rsidP="00ED1AFF">
      <w:pPr>
        <w:spacing w:after="0" w:line="240" w:lineRule="auto"/>
        <w:ind w:left="709"/>
        <w:rPr>
          <w:rFonts w:ascii="Calibri" w:eastAsia="Calibri" w:hAnsi="Calibri" w:cs="Calibri"/>
          <w:color w:val="FF0000"/>
        </w:rPr>
      </w:pPr>
    </w:p>
    <w:p w14:paraId="21A3B185" w14:textId="77777777" w:rsidR="009F6955" w:rsidRDefault="009F6955" w:rsidP="00281CBB">
      <w:pPr>
        <w:spacing w:after="0" w:line="240" w:lineRule="auto"/>
        <w:rPr>
          <w:rFonts w:ascii="Calibri" w:eastAsia="Calibri" w:hAnsi="Calibri" w:cs="Calibri"/>
          <w:color w:val="FF0000"/>
        </w:rPr>
      </w:pPr>
    </w:p>
    <w:p w14:paraId="1FDE0FD6" w14:textId="77777777" w:rsidR="00281CBB" w:rsidRDefault="00281CBB" w:rsidP="00281CBB">
      <w:pPr>
        <w:spacing w:after="0" w:line="240" w:lineRule="auto"/>
        <w:rPr>
          <w:rFonts w:ascii="Calibri" w:eastAsia="Calibri" w:hAnsi="Calibri" w:cs="Calibri"/>
          <w:color w:val="FF0000"/>
        </w:rPr>
      </w:pPr>
    </w:p>
    <w:p w14:paraId="25125A63" w14:textId="77777777" w:rsidR="00DF3128" w:rsidRPr="00913F3B" w:rsidRDefault="00DF3128" w:rsidP="00ED1AFF">
      <w:pPr>
        <w:spacing w:after="0" w:line="240" w:lineRule="auto"/>
        <w:ind w:left="709"/>
        <w:rPr>
          <w:rFonts w:ascii="Calibri" w:eastAsia="Calibri" w:hAnsi="Calibri" w:cs="Calibri"/>
          <w:color w:val="000000" w:themeColor="text1"/>
        </w:rPr>
      </w:pPr>
      <w:r w:rsidRPr="00913F3B">
        <w:rPr>
          <w:rFonts w:ascii="Calibri" w:eastAsia="Calibri" w:hAnsi="Calibri" w:cs="Calibri"/>
          <w:color w:val="000000" w:themeColor="text1"/>
        </w:rPr>
        <w:t>What benefits/income do you currently receive?</w:t>
      </w:r>
    </w:p>
    <w:p w14:paraId="4C22530B" w14:textId="77777777" w:rsidR="00DF3128" w:rsidRPr="00913F3B" w:rsidRDefault="00DF3128" w:rsidP="00ED1AFF">
      <w:pPr>
        <w:spacing w:after="0" w:line="240" w:lineRule="auto"/>
        <w:ind w:left="709"/>
        <w:rPr>
          <w:rFonts w:ascii="Calibri" w:eastAsia="Calibri" w:hAnsi="Calibri" w:cs="Calibri"/>
          <w:color w:val="000000" w:themeColor="text1"/>
        </w:rPr>
      </w:pPr>
    </w:p>
    <w:tbl>
      <w:tblPr>
        <w:tblStyle w:val="TableGrid"/>
        <w:tblW w:w="0" w:type="auto"/>
        <w:tblInd w:w="108" w:type="dxa"/>
        <w:tblLook w:val="04A0" w:firstRow="1" w:lastRow="0" w:firstColumn="1" w:lastColumn="0" w:noHBand="0" w:noVBand="1"/>
      </w:tblPr>
      <w:tblGrid>
        <w:gridCol w:w="3742"/>
        <w:gridCol w:w="2107"/>
        <w:gridCol w:w="3059"/>
      </w:tblGrid>
      <w:tr w:rsidR="00913F3B" w:rsidRPr="00913F3B" w14:paraId="2A564C26" w14:textId="77777777" w:rsidTr="000119AC">
        <w:tc>
          <w:tcPr>
            <w:tcW w:w="3828" w:type="dxa"/>
            <w:shd w:val="clear" w:color="auto" w:fill="C6D9F1" w:themeFill="text2" w:themeFillTint="33"/>
          </w:tcPr>
          <w:p w14:paraId="5BD8A6FC" w14:textId="77777777" w:rsidR="00DF3128" w:rsidRPr="00913F3B" w:rsidRDefault="00DF3128" w:rsidP="00ED1AFF">
            <w:pPr>
              <w:rPr>
                <w:rFonts w:ascii="Calibri" w:eastAsia="Calibri" w:hAnsi="Calibri" w:cs="Calibri"/>
                <w:b/>
                <w:color w:val="000000" w:themeColor="text1"/>
              </w:rPr>
            </w:pPr>
            <w:r w:rsidRPr="00913F3B">
              <w:rPr>
                <w:rFonts w:ascii="Calibri" w:eastAsia="Calibri" w:hAnsi="Calibri" w:cs="Calibri"/>
                <w:b/>
                <w:color w:val="000000" w:themeColor="text1"/>
              </w:rPr>
              <w:t>Type of Benefit/Income</w:t>
            </w:r>
          </w:p>
        </w:tc>
        <w:tc>
          <w:tcPr>
            <w:tcW w:w="2126" w:type="dxa"/>
            <w:shd w:val="clear" w:color="auto" w:fill="C6D9F1" w:themeFill="text2" w:themeFillTint="33"/>
          </w:tcPr>
          <w:p w14:paraId="218AF128" w14:textId="77777777" w:rsidR="00DF3128" w:rsidRPr="00913F3B" w:rsidRDefault="00DF3128" w:rsidP="00ED1AFF">
            <w:pPr>
              <w:rPr>
                <w:rFonts w:ascii="Calibri" w:eastAsia="Calibri" w:hAnsi="Calibri" w:cs="Calibri"/>
                <w:b/>
                <w:color w:val="000000" w:themeColor="text1"/>
              </w:rPr>
            </w:pPr>
            <w:r w:rsidRPr="00913F3B">
              <w:rPr>
                <w:rFonts w:ascii="Calibri" w:eastAsia="Calibri" w:hAnsi="Calibri" w:cs="Calibri"/>
                <w:b/>
                <w:color w:val="000000" w:themeColor="text1"/>
              </w:rPr>
              <w:t>Amount of the Benefit/Income and frequency</w:t>
            </w:r>
          </w:p>
          <w:p w14:paraId="6A525CAD" w14:textId="77777777" w:rsidR="00DF3128" w:rsidRPr="00913F3B" w:rsidRDefault="00DF3128" w:rsidP="00ED1AFF">
            <w:pPr>
              <w:rPr>
                <w:rFonts w:ascii="Calibri" w:eastAsia="Calibri" w:hAnsi="Calibri" w:cs="Calibri"/>
                <w:b/>
                <w:color w:val="000000" w:themeColor="text1"/>
              </w:rPr>
            </w:pPr>
          </w:p>
        </w:tc>
        <w:tc>
          <w:tcPr>
            <w:tcW w:w="3118" w:type="dxa"/>
            <w:shd w:val="clear" w:color="auto" w:fill="C6D9F1" w:themeFill="text2" w:themeFillTint="33"/>
          </w:tcPr>
          <w:p w14:paraId="74BA4E2F" w14:textId="77777777" w:rsidR="00DF3128" w:rsidRPr="00913F3B" w:rsidRDefault="00DF3128" w:rsidP="00ED1AFF">
            <w:pPr>
              <w:rPr>
                <w:rFonts w:ascii="Calibri" w:eastAsia="Calibri" w:hAnsi="Calibri" w:cs="Calibri"/>
                <w:b/>
                <w:color w:val="000000" w:themeColor="text1"/>
              </w:rPr>
            </w:pPr>
            <w:r w:rsidRPr="00913F3B">
              <w:rPr>
                <w:rFonts w:ascii="Calibri" w:eastAsia="Calibri" w:hAnsi="Calibri" w:cs="Calibri"/>
                <w:b/>
                <w:color w:val="000000" w:themeColor="text1"/>
              </w:rPr>
              <w:t>Have you included evidence of this benefit/income with this application form? If not please provide a reason why not or when this evidence will be sent to us</w:t>
            </w:r>
          </w:p>
        </w:tc>
      </w:tr>
      <w:tr w:rsidR="00913F3B" w:rsidRPr="00913F3B" w14:paraId="6A014BA3" w14:textId="77777777" w:rsidTr="00913F3B">
        <w:tc>
          <w:tcPr>
            <w:tcW w:w="3828" w:type="dxa"/>
          </w:tcPr>
          <w:p w14:paraId="4BB41702" w14:textId="77777777" w:rsidR="00DF3128" w:rsidRPr="00913F3B" w:rsidRDefault="00DF3128" w:rsidP="00ED1AFF">
            <w:pPr>
              <w:rPr>
                <w:rFonts w:ascii="Calibri" w:eastAsia="Calibri" w:hAnsi="Calibri" w:cs="Calibri"/>
                <w:color w:val="000000" w:themeColor="text1"/>
              </w:rPr>
            </w:pPr>
          </w:p>
          <w:p w14:paraId="56E39353" w14:textId="77777777" w:rsidR="00913F3B" w:rsidRPr="00913F3B" w:rsidRDefault="00913F3B" w:rsidP="00ED1AFF">
            <w:pPr>
              <w:rPr>
                <w:rFonts w:ascii="Calibri" w:eastAsia="Calibri" w:hAnsi="Calibri" w:cs="Calibri"/>
                <w:color w:val="000000" w:themeColor="text1"/>
              </w:rPr>
            </w:pPr>
          </w:p>
        </w:tc>
        <w:tc>
          <w:tcPr>
            <w:tcW w:w="2126" w:type="dxa"/>
          </w:tcPr>
          <w:p w14:paraId="7397AAB2" w14:textId="77777777" w:rsidR="00DF3128" w:rsidRPr="00913F3B" w:rsidRDefault="00DF3128" w:rsidP="00ED1AFF">
            <w:pPr>
              <w:rPr>
                <w:rFonts w:ascii="Calibri" w:eastAsia="Calibri" w:hAnsi="Calibri" w:cs="Calibri"/>
                <w:color w:val="000000" w:themeColor="text1"/>
              </w:rPr>
            </w:pPr>
          </w:p>
        </w:tc>
        <w:tc>
          <w:tcPr>
            <w:tcW w:w="3118" w:type="dxa"/>
          </w:tcPr>
          <w:p w14:paraId="1C7C5CD0" w14:textId="77777777" w:rsidR="00DF3128" w:rsidRPr="00913F3B" w:rsidRDefault="00DF3128" w:rsidP="00ED1AFF">
            <w:pPr>
              <w:rPr>
                <w:rFonts w:ascii="Calibri" w:eastAsia="Calibri" w:hAnsi="Calibri" w:cs="Calibri"/>
                <w:color w:val="000000" w:themeColor="text1"/>
              </w:rPr>
            </w:pPr>
          </w:p>
        </w:tc>
      </w:tr>
      <w:tr w:rsidR="00913F3B" w:rsidRPr="00913F3B" w14:paraId="41A7DC84" w14:textId="77777777" w:rsidTr="00913F3B">
        <w:tc>
          <w:tcPr>
            <w:tcW w:w="3828" w:type="dxa"/>
          </w:tcPr>
          <w:p w14:paraId="4EBF8F45" w14:textId="77777777" w:rsidR="00DF3128" w:rsidRPr="00913F3B" w:rsidRDefault="00DF3128" w:rsidP="00ED1AFF">
            <w:pPr>
              <w:rPr>
                <w:rFonts w:ascii="Calibri" w:eastAsia="Calibri" w:hAnsi="Calibri" w:cs="Calibri"/>
                <w:color w:val="000000" w:themeColor="text1"/>
              </w:rPr>
            </w:pPr>
          </w:p>
          <w:p w14:paraId="25E828DA" w14:textId="77777777" w:rsidR="00913F3B" w:rsidRPr="00913F3B" w:rsidRDefault="00913F3B" w:rsidP="00ED1AFF">
            <w:pPr>
              <w:rPr>
                <w:rFonts w:ascii="Calibri" w:eastAsia="Calibri" w:hAnsi="Calibri" w:cs="Calibri"/>
                <w:color w:val="000000" w:themeColor="text1"/>
              </w:rPr>
            </w:pPr>
          </w:p>
        </w:tc>
        <w:tc>
          <w:tcPr>
            <w:tcW w:w="2126" w:type="dxa"/>
          </w:tcPr>
          <w:p w14:paraId="5674046B" w14:textId="77777777" w:rsidR="00DF3128" w:rsidRPr="00913F3B" w:rsidRDefault="00DF3128" w:rsidP="00ED1AFF">
            <w:pPr>
              <w:rPr>
                <w:rFonts w:ascii="Calibri" w:eastAsia="Calibri" w:hAnsi="Calibri" w:cs="Calibri"/>
                <w:color w:val="000000" w:themeColor="text1"/>
              </w:rPr>
            </w:pPr>
          </w:p>
        </w:tc>
        <w:tc>
          <w:tcPr>
            <w:tcW w:w="3118" w:type="dxa"/>
          </w:tcPr>
          <w:p w14:paraId="3BDA52D0" w14:textId="77777777" w:rsidR="00DF3128" w:rsidRPr="00913F3B" w:rsidRDefault="00DF3128" w:rsidP="00ED1AFF">
            <w:pPr>
              <w:rPr>
                <w:rFonts w:ascii="Calibri" w:eastAsia="Calibri" w:hAnsi="Calibri" w:cs="Calibri"/>
                <w:color w:val="000000" w:themeColor="text1"/>
              </w:rPr>
            </w:pPr>
          </w:p>
        </w:tc>
      </w:tr>
      <w:tr w:rsidR="00913F3B" w:rsidRPr="00913F3B" w14:paraId="7EF057FC" w14:textId="77777777" w:rsidTr="00913F3B">
        <w:tc>
          <w:tcPr>
            <w:tcW w:w="3828" w:type="dxa"/>
          </w:tcPr>
          <w:p w14:paraId="5FC37D75" w14:textId="77777777" w:rsidR="00DF3128" w:rsidRPr="00913F3B" w:rsidRDefault="00DF3128" w:rsidP="00ED1AFF">
            <w:pPr>
              <w:rPr>
                <w:rFonts w:ascii="Calibri" w:eastAsia="Calibri" w:hAnsi="Calibri" w:cs="Calibri"/>
                <w:color w:val="000000" w:themeColor="text1"/>
              </w:rPr>
            </w:pPr>
          </w:p>
          <w:p w14:paraId="69B0D29C" w14:textId="77777777" w:rsidR="00913F3B" w:rsidRPr="00913F3B" w:rsidRDefault="00913F3B" w:rsidP="00ED1AFF">
            <w:pPr>
              <w:rPr>
                <w:rFonts w:ascii="Calibri" w:eastAsia="Calibri" w:hAnsi="Calibri" w:cs="Calibri"/>
                <w:color w:val="000000" w:themeColor="text1"/>
              </w:rPr>
            </w:pPr>
          </w:p>
        </w:tc>
        <w:tc>
          <w:tcPr>
            <w:tcW w:w="2126" w:type="dxa"/>
          </w:tcPr>
          <w:p w14:paraId="3F8C9419" w14:textId="77777777" w:rsidR="00DF3128" w:rsidRPr="00913F3B" w:rsidRDefault="00DF3128" w:rsidP="00ED1AFF">
            <w:pPr>
              <w:rPr>
                <w:rFonts w:ascii="Calibri" w:eastAsia="Calibri" w:hAnsi="Calibri" w:cs="Calibri"/>
                <w:color w:val="000000" w:themeColor="text1"/>
              </w:rPr>
            </w:pPr>
          </w:p>
        </w:tc>
        <w:tc>
          <w:tcPr>
            <w:tcW w:w="3118" w:type="dxa"/>
          </w:tcPr>
          <w:p w14:paraId="0F1A4C5D" w14:textId="77777777" w:rsidR="00DF3128" w:rsidRPr="00913F3B" w:rsidRDefault="00DF3128" w:rsidP="00ED1AFF">
            <w:pPr>
              <w:rPr>
                <w:rFonts w:ascii="Calibri" w:eastAsia="Calibri" w:hAnsi="Calibri" w:cs="Calibri"/>
                <w:color w:val="000000" w:themeColor="text1"/>
              </w:rPr>
            </w:pPr>
          </w:p>
        </w:tc>
      </w:tr>
      <w:tr w:rsidR="00913F3B" w:rsidRPr="00913F3B" w14:paraId="2697F929" w14:textId="77777777" w:rsidTr="00913F3B">
        <w:tc>
          <w:tcPr>
            <w:tcW w:w="3828" w:type="dxa"/>
          </w:tcPr>
          <w:p w14:paraId="656C5455" w14:textId="77777777" w:rsidR="00DF3128" w:rsidRPr="00913F3B" w:rsidRDefault="00DF3128" w:rsidP="00ED1AFF">
            <w:pPr>
              <w:rPr>
                <w:rFonts w:ascii="Calibri" w:eastAsia="Calibri" w:hAnsi="Calibri" w:cs="Calibri"/>
                <w:color w:val="000000" w:themeColor="text1"/>
              </w:rPr>
            </w:pPr>
          </w:p>
          <w:p w14:paraId="07EC2F67" w14:textId="77777777" w:rsidR="00913F3B" w:rsidRPr="00913F3B" w:rsidRDefault="00913F3B" w:rsidP="00ED1AFF">
            <w:pPr>
              <w:rPr>
                <w:rFonts w:ascii="Calibri" w:eastAsia="Calibri" w:hAnsi="Calibri" w:cs="Calibri"/>
                <w:color w:val="000000" w:themeColor="text1"/>
              </w:rPr>
            </w:pPr>
          </w:p>
        </w:tc>
        <w:tc>
          <w:tcPr>
            <w:tcW w:w="2126" w:type="dxa"/>
          </w:tcPr>
          <w:p w14:paraId="0AE332D3" w14:textId="77777777" w:rsidR="00DF3128" w:rsidRPr="00913F3B" w:rsidRDefault="00DF3128" w:rsidP="00ED1AFF">
            <w:pPr>
              <w:rPr>
                <w:rFonts w:ascii="Calibri" w:eastAsia="Calibri" w:hAnsi="Calibri" w:cs="Calibri"/>
                <w:color w:val="000000" w:themeColor="text1"/>
              </w:rPr>
            </w:pPr>
          </w:p>
        </w:tc>
        <w:tc>
          <w:tcPr>
            <w:tcW w:w="3118" w:type="dxa"/>
          </w:tcPr>
          <w:p w14:paraId="4921892A" w14:textId="77777777" w:rsidR="00DF3128" w:rsidRPr="00913F3B" w:rsidRDefault="00DF3128" w:rsidP="00ED1AFF">
            <w:pPr>
              <w:rPr>
                <w:rFonts w:ascii="Calibri" w:eastAsia="Calibri" w:hAnsi="Calibri" w:cs="Calibri"/>
                <w:color w:val="000000" w:themeColor="text1"/>
              </w:rPr>
            </w:pPr>
          </w:p>
        </w:tc>
      </w:tr>
      <w:tr w:rsidR="00913F3B" w:rsidRPr="00913F3B" w14:paraId="76329257" w14:textId="77777777" w:rsidTr="00913F3B">
        <w:tc>
          <w:tcPr>
            <w:tcW w:w="3828" w:type="dxa"/>
          </w:tcPr>
          <w:p w14:paraId="2F3E58C3" w14:textId="77777777" w:rsidR="00DF3128" w:rsidRPr="00913F3B" w:rsidRDefault="00DF3128" w:rsidP="00ED1AFF">
            <w:pPr>
              <w:rPr>
                <w:rFonts w:ascii="Calibri" w:eastAsia="Calibri" w:hAnsi="Calibri" w:cs="Calibri"/>
                <w:color w:val="000000" w:themeColor="text1"/>
              </w:rPr>
            </w:pPr>
          </w:p>
          <w:p w14:paraId="05DFF388" w14:textId="77777777" w:rsidR="00913F3B" w:rsidRPr="00913F3B" w:rsidRDefault="00913F3B" w:rsidP="00ED1AFF">
            <w:pPr>
              <w:rPr>
                <w:rFonts w:ascii="Calibri" w:eastAsia="Calibri" w:hAnsi="Calibri" w:cs="Calibri"/>
                <w:color w:val="000000" w:themeColor="text1"/>
              </w:rPr>
            </w:pPr>
          </w:p>
        </w:tc>
        <w:tc>
          <w:tcPr>
            <w:tcW w:w="2126" w:type="dxa"/>
          </w:tcPr>
          <w:p w14:paraId="7B8E4ED7" w14:textId="77777777" w:rsidR="00DF3128" w:rsidRPr="00913F3B" w:rsidRDefault="00DF3128" w:rsidP="00ED1AFF">
            <w:pPr>
              <w:rPr>
                <w:rFonts w:ascii="Calibri" w:eastAsia="Calibri" w:hAnsi="Calibri" w:cs="Calibri"/>
                <w:color w:val="000000" w:themeColor="text1"/>
              </w:rPr>
            </w:pPr>
          </w:p>
        </w:tc>
        <w:tc>
          <w:tcPr>
            <w:tcW w:w="3118" w:type="dxa"/>
          </w:tcPr>
          <w:p w14:paraId="1D739547" w14:textId="77777777" w:rsidR="00DF3128" w:rsidRPr="00913F3B" w:rsidRDefault="00DF3128" w:rsidP="00ED1AFF">
            <w:pPr>
              <w:rPr>
                <w:rFonts w:ascii="Calibri" w:eastAsia="Calibri" w:hAnsi="Calibri" w:cs="Calibri"/>
                <w:color w:val="000000" w:themeColor="text1"/>
              </w:rPr>
            </w:pPr>
          </w:p>
        </w:tc>
      </w:tr>
      <w:tr w:rsidR="00913F3B" w:rsidRPr="00913F3B" w14:paraId="0FE98CCF" w14:textId="77777777" w:rsidTr="00913F3B">
        <w:tc>
          <w:tcPr>
            <w:tcW w:w="3828" w:type="dxa"/>
          </w:tcPr>
          <w:p w14:paraId="0D2513BC" w14:textId="77777777" w:rsidR="00DF3128" w:rsidRPr="00913F3B" w:rsidRDefault="00DF3128" w:rsidP="00ED1AFF">
            <w:pPr>
              <w:rPr>
                <w:rFonts w:ascii="Calibri" w:eastAsia="Calibri" w:hAnsi="Calibri" w:cs="Calibri"/>
                <w:color w:val="000000" w:themeColor="text1"/>
              </w:rPr>
            </w:pPr>
          </w:p>
          <w:p w14:paraId="6272DE26" w14:textId="77777777" w:rsidR="00913F3B" w:rsidRPr="00913F3B" w:rsidRDefault="00913F3B" w:rsidP="00ED1AFF">
            <w:pPr>
              <w:rPr>
                <w:rFonts w:ascii="Calibri" w:eastAsia="Calibri" w:hAnsi="Calibri" w:cs="Calibri"/>
                <w:color w:val="000000" w:themeColor="text1"/>
              </w:rPr>
            </w:pPr>
          </w:p>
        </w:tc>
        <w:tc>
          <w:tcPr>
            <w:tcW w:w="2126" w:type="dxa"/>
          </w:tcPr>
          <w:p w14:paraId="6BC14340" w14:textId="77777777" w:rsidR="00DF3128" w:rsidRPr="00913F3B" w:rsidRDefault="00DF3128" w:rsidP="00ED1AFF">
            <w:pPr>
              <w:rPr>
                <w:rFonts w:ascii="Calibri" w:eastAsia="Calibri" w:hAnsi="Calibri" w:cs="Calibri"/>
                <w:color w:val="000000" w:themeColor="text1"/>
              </w:rPr>
            </w:pPr>
          </w:p>
        </w:tc>
        <w:tc>
          <w:tcPr>
            <w:tcW w:w="3118" w:type="dxa"/>
          </w:tcPr>
          <w:p w14:paraId="703DDA38" w14:textId="77777777" w:rsidR="00DF3128" w:rsidRPr="00913F3B" w:rsidRDefault="00DF3128" w:rsidP="00ED1AFF">
            <w:pPr>
              <w:rPr>
                <w:rFonts w:ascii="Calibri" w:eastAsia="Calibri" w:hAnsi="Calibri" w:cs="Calibri"/>
                <w:color w:val="000000" w:themeColor="text1"/>
              </w:rPr>
            </w:pPr>
          </w:p>
        </w:tc>
      </w:tr>
      <w:tr w:rsidR="00913F3B" w:rsidRPr="00913F3B" w14:paraId="45060225" w14:textId="77777777" w:rsidTr="00913F3B">
        <w:tc>
          <w:tcPr>
            <w:tcW w:w="3828" w:type="dxa"/>
          </w:tcPr>
          <w:p w14:paraId="0DCB9B6C" w14:textId="77777777" w:rsidR="00DF3128" w:rsidRPr="00913F3B" w:rsidRDefault="00DF3128" w:rsidP="00ED1AFF">
            <w:pPr>
              <w:rPr>
                <w:rFonts w:ascii="Calibri" w:eastAsia="Calibri" w:hAnsi="Calibri" w:cs="Calibri"/>
                <w:color w:val="000000" w:themeColor="text1"/>
              </w:rPr>
            </w:pPr>
          </w:p>
          <w:p w14:paraId="571636E1" w14:textId="77777777" w:rsidR="00913F3B" w:rsidRPr="00913F3B" w:rsidRDefault="00913F3B" w:rsidP="00ED1AFF">
            <w:pPr>
              <w:rPr>
                <w:rFonts w:ascii="Calibri" w:eastAsia="Calibri" w:hAnsi="Calibri" w:cs="Calibri"/>
                <w:color w:val="000000" w:themeColor="text1"/>
              </w:rPr>
            </w:pPr>
          </w:p>
        </w:tc>
        <w:tc>
          <w:tcPr>
            <w:tcW w:w="2126" w:type="dxa"/>
          </w:tcPr>
          <w:p w14:paraId="0A443BDF" w14:textId="77777777" w:rsidR="00DF3128" w:rsidRPr="00913F3B" w:rsidRDefault="00DF3128" w:rsidP="00ED1AFF">
            <w:pPr>
              <w:rPr>
                <w:rFonts w:ascii="Calibri" w:eastAsia="Calibri" w:hAnsi="Calibri" w:cs="Calibri"/>
                <w:color w:val="000000" w:themeColor="text1"/>
              </w:rPr>
            </w:pPr>
          </w:p>
        </w:tc>
        <w:tc>
          <w:tcPr>
            <w:tcW w:w="3118" w:type="dxa"/>
          </w:tcPr>
          <w:p w14:paraId="76B97D3A" w14:textId="77777777" w:rsidR="00DF3128" w:rsidRPr="00913F3B" w:rsidRDefault="00DF3128" w:rsidP="00ED1AFF">
            <w:pPr>
              <w:rPr>
                <w:rFonts w:ascii="Calibri" w:eastAsia="Calibri" w:hAnsi="Calibri" w:cs="Calibri"/>
                <w:color w:val="000000" w:themeColor="text1"/>
              </w:rPr>
            </w:pPr>
          </w:p>
        </w:tc>
      </w:tr>
    </w:tbl>
    <w:p w14:paraId="128D2AD3" w14:textId="77777777" w:rsidR="00ED1AFF" w:rsidRPr="00913F3B" w:rsidRDefault="00ED1AFF" w:rsidP="00913F3B">
      <w:pPr>
        <w:spacing w:after="0" w:line="240" w:lineRule="auto"/>
        <w:rPr>
          <w:rFonts w:ascii="Calibri" w:eastAsia="Calibri" w:hAnsi="Calibri" w:cs="Calibri"/>
          <w:color w:val="000000" w:themeColor="text1"/>
        </w:rPr>
      </w:pPr>
    </w:p>
    <w:p w14:paraId="4CB08AE9" w14:textId="77777777" w:rsidR="00962CB8" w:rsidRPr="00913F3B" w:rsidRDefault="00962CB8" w:rsidP="00ED1AFF">
      <w:pPr>
        <w:spacing w:after="0" w:line="240" w:lineRule="auto"/>
        <w:ind w:left="709"/>
        <w:rPr>
          <w:rFonts w:ascii="Calibri" w:eastAsia="Calibri" w:hAnsi="Calibri" w:cs="Calibri"/>
          <w:color w:val="000000" w:themeColor="text1"/>
        </w:rPr>
      </w:pPr>
    </w:p>
    <w:p w14:paraId="2BCDF792" w14:textId="77777777" w:rsidR="00962CB8" w:rsidRPr="00913F3B" w:rsidRDefault="00962CB8" w:rsidP="00962CB8">
      <w:pPr>
        <w:spacing w:after="0" w:line="240" w:lineRule="auto"/>
        <w:rPr>
          <w:rFonts w:ascii="Calibri" w:eastAsia="Calibri" w:hAnsi="Calibri" w:cs="Calibri"/>
          <w:color w:val="000000" w:themeColor="text1"/>
        </w:rPr>
      </w:pPr>
    </w:p>
    <w:p w14:paraId="179F573C" w14:textId="77777777" w:rsidR="00210977" w:rsidRPr="00913F3B" w:rsidRDefault="00210977" w:rsidP="00210977">
      <w:pPr>
        <w:tabs>
          <w:tab w:val="left" w:pos="709"/>
        </w:tabs>
        <w:ind w:left="709" w:hanging="709"/>
        <w:rPr>
          <w:rFonts w:ascii="Calibri" w:eastAsia="Calibri" w:hAnsi="Calibri" w:cs="Calibri"/>
          <w:color w:val="000000" w:themeColor="text1"/>
        </w:rPr>
      </w:pPr>
      <w:r w:rsidRPr="00913F3B">
        <w:rPr>
          <w:color w:val="000000" w:themeColor="text1"/>
        </w:rPr>
        <w:t>6.5</w:t>
      </w:r>
      <w:r w:rsidRPr="00913F3B">
        <w:rPr>
          <w:color w:val="000000" w:themeColor="text1"/>
        </w:rPr>
        <w:tab/>
      </w:r>
      <w:r w:rsidR="00DF3128" w:rsidRPr="00913F3B">
        <w:rPr>
          <w:color w:val="000000" w:themeColor="text1"/>
        </w:rPr>
        <w:t xml:space="preserve">Where you (the Young Person) are claiming benefits/income in your own name but you are </w:t>
      </w:r>
      <w:r w:rsidR="00DF3128" w:rsidRPr="00913F3B">
        <w:rPr>
          <w:rFonts w:ascii="Calibri" w:eastAsia="Calibri" w:hAnsi="Calibri" w:cs="Calibri"/>
          <w:color w:val="000000" w:themeColor="text1"/>
        </w:rPr>
        <w:t xml:space="preserve">already </w:t>
      </w:r>
      <w:r w:rsidR="00A57A9A" w:rsidRPr="00913F3B">
        <w:rPr>
          <w:rFonts w:ascii="Calibri" w:eastAsia="Calibri" w:hAnsi="Calibri" w:cs="Calibri"/>
          <w:color w:val="000000" w:themeColor="text1"/>
        </w:rPr>
        <w:t>making</w:t>
      </w:r>
      <w:r w:rsidRPr="00913F3B">
        <w:rPr>
          <w:rFonts w:ascii="Calibri" w:eastAsia="Calibri" w:hAnsi="Calibri" w:cs="Calibri"/>
          <w:color w:val="000000" w:themeColor="text1"/>
        </w:rPr>
        <w:t xml:space="preserve"> a payment to Adult Social Care </w:t>
      </w:r>
      <w:r w:rsidR="00DF3128" w:rsidRPr="00913F3B">
        <w:rPr>
          <w:rFonts w:ascii="Calibri" w:eastAsia="Calibri" w:hAnsi="Calibri" w:cs="Calibri"/>
          <w:color w:val="000000" w:themeColor="text1"/>
        </w:rPr>
        <w:t xml:space="preserve">via </w:t>
      </w:r>
      <w:r w:rsidRPr="00913F3B">
        <w:rPr>
          <w:rFonts w:ascii="Calibri" w:eastAsia="Calibri" w:hAnsi="Calibri" w:cs="Calibri"/>
          <w:color w:val="000000" w:themeColor="text1"/>
        </w:rPr>
        <w:t>a Personal Budget</w:t>
      </w:r>
      <w:r w:rsidR="00CF2418" w:rsidRPr="00913F3B">
        <w:rPr>
          <w:rFonts w:ascii="Calibri" w:eastAsia="Calibri" w:hAnsi="Calibri" w:cs="Calibri"/>
          <w:color w:val="000000" w:themeColor="text1"/>
        </w:rPr>
        <w:t>,</w:t>
      </w:r>
      <w:r w:rsidR="00A57A9A" w:rsidRPr="00913F3B">
        <w:rPr>
          <w:rFonts w:ascii="Calibri" w:eastAsia="Calibri" w:hAnsi="Calibri" w:cs="Calibri"/>
          <w:color w:val="000000" w:themeColor="text1"/>
        </w:rPr>
        <w:t xml:space="preserve"> then </w:t>
      </w:r>
      <w:r w:rsidR="00DF3128" w:rsidRPr="00913F3B">
        <w:rPr>
          <w:rFonts w:ascii="Calibri" w:eastAsia="Calibri" w:hAnsi="Calibri" w:cs="Calibri"/>
          <w:color w:val="000000" w:themeColor="text1"/>
        </w:rPr>
        <w:t xml:space="preserve">you </w:t>
      </w:r>
      <w:r w:rsidRPr="00913F3B">
        <w:rPr>
          <w:rFonts w:ascii="Calibri" w:eastAsia="Calibri" w:hAnsi="Calibri" w:cs="Calibri"/>
          <w:color w:val="000000" w:themeColor="text1"/>
        </w:rPr>
        <w:t>will be exempt f</w:t>
      </w:r>
      <w:r w:rsidR="00A57A9A" w:rsidRPr="00913F3B">
        <w:rPr>
          <w:rFonts w:ascii="Calibri" w:eastAsia="Calibri" w:hAnsi="Calibri" w:cs="Calibri"/>
          <w:color w:val="000000" w:themeColor="text1"/>
        </w:rPr>
        <w:t>rom the travel contribution.</w:t>
      </w:r>
      <w:r w:rsidR="00DF3128" w:rsidRPr="00913F3B">
        <w:rPr>
          <w:rFonts w:ascii="Calibri" w:eastAsia="Calibri" w:hAnsi="Calibri" w:cs="Calibri"/>
          <w:color w:val="000000" w:themeColor="text1"/>
        </w:rPr>
        <w:t xml:space="preserve">  Before we can apply this exemption we will require you to send evidence of the payment you make for Adult Social Care (this can be an award letter for example).</w:t>
      </w:r>
    </w:p>
    <w:p w14:paraId="56E25F4E" w14:textId="77777777" w:rsidR="00A57A9A" w:rsidRPr="00913F3B" w:rsidRDefault="00A57A9A" w:rsidP="00A57A9A">
      <w:pPr>
        <w:spacing w:after="0" w:line="240" w:lineRule="auto"/>
        <w:ind w:left="709"/>
        <w:rPr>
          <w:rFonts w:ascii="Calibri" w:eastAsia="Calibri" w:hAnsi="Calibri" w:cs="Calibri"/>
          <w:color w:val="000000" w:themeColor="text1"/>
        </w:rPr>
      </w:pPr>
      <w:r w:rsidRPr="00913F3B">
        <w:rPr>
          <w:color w:val="000000" w:themeColor="text1"/>
        </w:rPr>
        <w:tab/>
      </w:r>
      <w:r w:rsidRPr="00913F3B">
        <w:rPr>
          <w:rFonts w:cstheme="minorHAnsi"/>
          <w:color w:val="000000" w:themeColor="text1"/>
        </w:rPr>
        <w:t>Evidence has been included with the application form</w:t>
      </w:r>
      <w:r w:rsidRPr="00913F3B">
        <w:rPr>
          <w:rFonts w:cstheme="minorHAnsi"/>
          <w:color w:val="000000" w:themeColor="text1"/>
        </w:rPr>
        <w:tab/>
      </w:r>
      <w:r w:rsidRPr="00913F3B">
        <w:rPr>
          <w:rFonts w:cstheme="minorHAnsi"/>
          <w:color w:val="000000" w:themeColor="text1"/>
        </w:rPr>
        <w:tab/>
      </w:r>
      <w:r w:rsidRPr="00913F3B">
        <w:rPr>
          <w:color w:val="000000" w:themeColor="text1"/>
        </w:rPr>
        <w:t>Yes</w:t>
      </w:r>
      <w:r w:rsidRPr="00913F3B">
        <w:rPr>
          <w:color w:val="000000" w:themeColor="text1"/>
        </w:rPr>
        <w:tab/>
      </w:r>
      <w:r w:rsidRPr="00913F3B">
        <w:rPr>
          <w:rFonts w:cstheme="minorHAnsi"/>
          <w:color w:val="000000" w:themeColor="text1"/>
        </w:rPr>
        <w:t>□</w:t>
      </w:r>
      <w:r w:rsidRPr="00913F3B">
        <w:rPr>
          <w:color w:val="000000" w:themeColor="text1"/>
        </w:rPr>
        <w:tab/>
        <w:t>No</w:t>
      </w:r>
      <w:r w:rsidRPr="00913F3B">
        <w:rPr>
          <w:color w:val="000000" w:themeColor="text1"/>
        </w:rPr>
        <w:tab/>
      </w:r>
      <w:r w:rsidRPr="00913F3B">
        <w:rPr>
          <w:rFonts w:cstheme="minorHAnsi"/>
          <w:color w:val="000000" w:themeColor="text1"/>
        </w:rPr>
        <w:t>□</w:t>
      </w:r>
    </w:p>
    <w:p w14:paraId="456F0A41" w14:textId="77777777" w:rsidR="00A57A9A" w:rsidRDefault="00A57A9A" w:rsidP="00210977">
      <w:pPr>
        <w:tabs>
          <w:tab w:val="left" w:pos="709"/>
        </w:tabs>
        <w:ind w:left="709" w:hanging="709"/>
        <w:rPr>
          <w:color w:val="FF0000"/>
        </w:rPr>
      </w:pPr>
    </w:p>
    <w:p w14:paraId="4FE92E10" w14:textId="77777777" w:rsidR="00A57A9A" w:rsidRDefault="00A57A9A" w:rsidP="00210977">
      <w:pPr>
        <w:tabs>
          <w:tab w:val="left" w:pos="709"/>
        </w:tabs>
        <w:ind w:left="709" w:hanging="709"/>
        <w:rPr>
          <w:color w:val="FF0000"/>
        </w:rPr>
      </w:pPr>
    </w:p>
    <w:p w14:paraId="3F98FC78" w14:textId="77777777" w:rsidR="00A57A9A" w:rsidRDefault="00A57A9A" w:rsidP="00210977">
      <w:pPr>
        <w:tabs>
          <w:tab w:val="left" w:pos="709"/>
        </w:tabs>
        <w:ind w:left="709" w:hanging="709"/>
        <w:rPr>
          <w:color w:val="FF0000"/>
        </w:rPr>
      </w:pPr>
    </w:p>
    <w:p w14:paraId="6B1A6D92" w14:textId="77777777" w:rsidR="00A57A9A" w:rsidRDefault="00A57A9A" w:rsidP="00CF2418">
      <w:pPr>
        <w:tabs>
          <w:tab w:val="left" w:pos="709"/>
        </w:tabs>
        <w:rPr>
          <w:color w:val="FF0000"/>
        </w:rPr>
      </w:pPr>
    </w:p>
    <w:p w14:paraId="6FEA5C0B" w14:textId="77777777" w:rsidR="00DF3128" w:rsidRDefault="00DF3128" w:rsidP="00CF2418">
      <w:pPr>
        <w:tabs>
          <w:tab w:val="left" w:pos="709"/>
        </w:tabs>
        <w:rPr>
          <w:color w:val="FF0000"/>
        </w:rPr>
      </w:pPr>
    </w:p>
    <w:p w14:paraId="0CDA0251" w14:textId="77777777" w:rsidR="00DF3128" w:rsidRDefault="00DF3128" w:rsidP="00CF2418">
      <w:pPr>
        <w:tabs>
          <w:tab w:val="left" w:pos="709"/>
        </w:tabs>
        <w:rPr>
          <w:color w:val="FF0000"/>
        </w:rPr>
      </w:pPr>
    </w:p>
    <w:p w14:paraId="22979BB1" w14:textId="77777777" w:rsidR="00913F3B" w:rsidRDefault="00913F3B" w:rsidP="00CF2418">
      <w:pPr>
        <w:tabs>
          <w:tab w:val="left" w:pos="709"/>
        </w:tabs>
        <w:rPr>
          <w:color w:val="FF0000"/>
        </w:rPr>
      </w:pPr>
    </w:p>
    <w:p w14:paraId="2D3CACF8" w14:textId="77777777" w:rsidR="00913F3B" w:rsidRDefault="00913F3B" w:rsidP="00CF2418">
      <w:pPr>
        <w:tabs>
          <w:tab w:val="left" w:pos="709"/>
        </w:tabs>
        <w:rPr>
          <w:color w:val="FF0000"/>
        </w:rPr>
      </w:pPr>
    </w:p>
    <w:p w14:paraId="0BC46D81" w14:textId="77777777" w:rsidR="00913F3B" w:rsidRDefault="00913F3B" w:rsidP="00CF2418">
      <w:pPr>
        <w:tabs>
          <w:tab w:val="left" w:pos="709"/>
        </w:tabs>
        <w:rPr>
          <w:color w:val="FF0000"/>
        </w:rPr>
      </w:pPr>
    </w:p>
    <w:p w14:paraId="09A9A550" w14:textId="77777777" w:rsidR="009F6955" w:rsidRPr="00210977" w:rsidRDefault="009F6955" w:rsidP="00CF2418">
      <w:pPr>
        <w:tabs>
          <w:tab w:val="left" w:pos="709"/>
        </w:tabs>
        <w:rPr>
          <w:color w:val="FF0000"/>
        </w:rPr>
      </w:pPr>
    </w:p>
    <w:p w14:paraId="4C37B16C" w14:textId="77777777" w:rsidR="009D351E" w:rsidRDefault="00521FC3" w:rsidP="009D351E">
      <w:pPr>
        <w:pBdr>
          <w:bottom w:val="single" w:sz="12" w:space="1" w:color="auto"/>
        </w:pBdr>
        <w:jc w:val="center"/>
      </w:pPr>
      <w:r>
        <w:rPr>
          <w:b/>
          <w:sz w:val="48"/>
          <w:szCs w:val="48"/>
        </w:rPr>
        <w:lastRenderedPageBreak/>
        <w:t>Section 7</w:t>
      </w:r>
      <w:r w:rsidR="009D351E">
        <w:rPr>
          <w:b/>
          <w:sz w:val="48"/>
          <w:szCs w:val="48"/>
        </w:rPr>
        <w:t xml:space="preserve"> – Declaration</w:t>
      </w:r>
    </w:p>
    <w:p w14:paraId="0F9E6164" w14:textId="77777777" w:rsidR="009D351E" w:rsidRPr="003F741E" w:rsidRDefault="009D351E" w:rsidP="009D351E">
      <w:pPr>
        <w:shd w:val="clear" w:color="auto" w:fill="FFFFFF"/>
        <w:spacing w:after="0" w:line="240" w:lineRule="auto"/>
        <w:rPr>
          <w:rFonts w:eastAsia="Times New Roman" w:cstheme="minorHAnsi"/>
          <w:color w:val="000000"/>
          <w:lang w:val="en" w:eastAsia="en-GB"/>
        </w:rPr>
      </w:pPr>
      <w:r w:rsidRPr="003F741E">
        <w:rPr>
          <w:rFonts w:eastAsia="Times New Roman" w:cstheme="minorHAnsi"/>
          <w:color w:val="000000"/>
          <w:lang w:val="en" w:eastAsia="en-GB"/>
        </w:rPr>
        <w:t>I underst</w:t>
      </w:r>
      <w:r w:rsidR="00B24AB7">
        <w:rPr>
          <w:rFonts w:eastAsia="Times New Roman" w:cstheme="minorHAnsi"/>
          <w:color w:val="000000"/>
          <w:lang w:val="en" w:eastAsia="en-GB"/>
        </w:rPr>
        <w:t>and that Together for Children (TfC</w:t>
      </w:r>
      <w:r w:rsidRPr="003F741E">
        <w:rPr>
          <w:rFonts w:eastAsia="Times New Roman" w:cstheme="minorHAnsi"/>
          <w:color w:val="000000"/>
          <w:lang w:val="en" w:eastAsia="en-GB"/>
        </w:rPr>
        <w:t>) may store, keep and use all information I give them</w:t>
      </w:r>
      <w:r w:rsidR="006A4DDC">
        <w:rPr>
          <w:rFonts w:eastAsia="Times New Roman" w:cstheme="minorHAnsi"/>
          <w:color w:val="000000"/>
          <w:lang w:val="en" w:eastAsia="en-GB"/>
        </w:rPr>
        <w:t xml:space="preserve"> in order for them to provide the appropriate services required</w:t>
      </w:r>
      <w:r w:rsidRPr="003F741E">
        <w:rPr>
          <w:rFonts w:eastAsia="Times New Roman" w:cstheme="minorHAnsi"/>
          <w:color w:val="000000"/>
          <w:lang w:val="en" w:eastAsia="en-GB"/>
        </w:rPr>
        <w:t xml:space="preserve">. This includes the contents of this form. </w:t>
      </w:r>
    </w:p>
    <w:p w14:paraId="4A0AF50C" w14:textId="77777777" w:rsidR="009D351E" w:rsidRPr="003F741E" w:rsidRDefault="009D351E" w:rsidP="009D351E">
      <w:pPr>
        <w:shd w:val="clear" w:color="auto" w:fill="FFFFFF"/>
        <w:spacing w:after="0" w:line="240" w:lineRule="auto"/>
        <w:rPr>
          <w:rFonts w:eastAsia="Times New Roman" w:cstheme="minorHAnsi"/>
          <w:color w:val="000000"/>
          <w:lang w:val="en" w:eastAsia="en-GB"/>
        </w:rPr>
      </w:pPr>
    </w:p>
    <w:p w14:paraId="21679E49" w14:textId="77777777" w:rsidR="009D351E" w:rsidRPr="003F741E" w:rsidRDefault="009D351E" w:rsidP="009D351E">
      <w:pPr>
        <w:shd w:val="clear" w:color="auto" w:fill="FFFFFF"/>
        <w:spacing w:after="0" w:line="240" w:lineRule="auto"/>
        <w:rPr>
          <w:rFonts w:eastAsia="Times New Roman" w:cstheme="minorHAnsi"/>
          <w:color w:val="000000"/>
          <w:lang w:val="en" w:eastAsia="en-GB"/>
        </w:rPr>
      </w:pPr>
      <w:r w:rsidRPr="003F741E">
        <w:rPr>
          <w:rFonts w:eastAsia="Times New Roman" w:cstheme="minorHAnsi"/>
          <w:color w:val="000000"/>
          <w:lang w:val="en" w:eastAsia="en-GB"/>
        </w:rPr>
        <w:t>I understand that</w:t>
      </w:r>
      <w:r w:rsidR="003F741E">
        <w:rPr>
          <w:rFonts w:eastAsia="Times New Roman" w:cstheme="minorHAnsi"/>
          <w:color w:val="000000"/>
          <w:lang w:val="en" w:eastAsia="en-GB"/>
        </w:rPr>
        <w:t>: -</w:t>
      </w:r>
      <w:r w:rsidRPr="003F741E">
        <w:rPr>
          <w:rFonts w:eastAsia="Times New Roman" w:cstheme="minorHAnsi"/>
          <w:color w:val="000000"/>
          <w:lang w:val="en" w:eastAsia="en-GB"/>
        </w:rPr>
        <w:t xml:space="preserve"> </w:t>
      </w:r>
    </w:p>
    <w:p w14:paraId="1F301097" w14:textId="77777777" w:rsidR="009D351E" w:rsidRDefault="00B24AB7" w:rsidP="009D351E">
      <w:pPr>
        <w:pStyle w:val="ListParagraph"/>
        <w:numPr>
          <w:ilvl w:val="0"/>
          <w:numId w:val="14"/>
        </w:numPr>
        <w:shd w:val="clear" w:color="auto" w:fill="FFFFFF"/>
        <w:spacing w:after="0" w:line="240" w:lineRule="auto"/>
        <w:rPr>
          <w:rFonts w:eastAsia="Times New Roman" w:cstheme="minorHAnsi"/>
          <w:color w:val="000000"/>
          <w:lang w:val="en" w:eastAsia="en-GB"/>
        </w:rPr>
      </w:pPr>
      <w:r>
        <w:rPr>
          <w:rFonts w:eastAsia="Times New Roman" w:cstheme="minorHAnsi"/>
          <w:color w:val="000000"/>
          <w:lang w:val="en" w:eastAsia="en-GB"/>
        </w:rPr>
        <w:t>TfC</w:t>
      </w:r>
      <w:r w:rsidR="006A4DDC">
        <w:rPr>
          <w:rFonts w:eastAsia="Times New Roman" w:cstheme="minorHAnsi"/>
          <w:color w:val="000000"/>
          <w:lang w:val="en" w:eastAsia="en-GB"/>
        </w:rPr>
        <w:t xml:space="preserve"> may share this</w:t>
      </w:r>
      <w:r w:rsidR="009D351E" w:rsidRPr="003F741E">
        <w:rPr>
          <w:rFonts w:eastAsia="Times New Roman" w:cstheme="minorHAnsi"/>
          <w:color w:val="000000"/>
          <w:lang w:val="en" w:eastAsia="en-GB"/>
        </w:rPr>
        <w:t xml:space="preserve"> information with other professionals where relevant and necessary, including</w:t>
      </w:r>
      <w:r>
        <w:rPr>
          <w:rFonts w:eastAsia="Times New Roman" w:cstheme="minorHAnsi"/>
          <w:color w:val="000000"/>
          <w:lang w:val="en" w:eastAsia="en-GB"/>
        </w:rPr>
        <w:t xml:space="preserve"> Sunderland City Council and</w:t>
      </w:r>
      <w:r w:rsidR="009D351E" w:rsidRPr="003F741E">
        <w:rPr>
          <w:rFonts w:eastAsia="Times New Roman" w:cstheme="minorHAnsi"/>
          <w:color w:val="000000"/>
          <w:lang w:val="en" w:eastAsia="en-GB"/>
        </w:rPr>
        <w:t xml:space="preserve"> the tra</w:t>
      </w:r>
      <w:r w:rsidR="006A4DDC">
        <w:rPr>
          <w:rFonts w:eastAsia="Times New Roman" w:cstheme="minorHAnsi"/>
          <w:color w:val="000000"/>
          <w:lang w:val="en" w:eastAsia="en-GB"/>
        </w:rPr>
        <w:t>nsport operator for the purpose of arranging</w:t>
      </w:r>
      <w:r w:rsidR="009D351E" w:rsidRPr="003F741E">
        <w:rPr>
          <w:rFonts w:eastAsia="Times New Roman" w:cstheme="minorHAnsi"/>
          <w:color w:val="000000"/>
          <w:lang w:val="en" w:eastAsia="en-GB"/>
        </w:rPr>
        <w:t xml:space="preserve"> appropriate and safe transport. I underst</w:t>
      </w:r>
      <w:r>
        <w:rPr>
          <w:rFonts w:eastAsia="Times New Roman" w:cstheme="minorHAnsi"/>
          <w:color w:val="000000"/>
          <w:lang w:val="en" w:eastAsia="en-GB"/>
        </w:rPr>
        <w:t>and that TfC</w:t>
      </w:r>
      <w:r w:rsidR="009D351E" w:rsidRPr="003F741E">
        <w:rPr>
          <w:rFonts w:eastAsia="Times New Roman" w:cstheme="minorHAnsi"/>
          <w:color w:val="000000"/>
          <w:lang w:val="en" w:eastAsia="en-GB"/>
        </w:rPr>
        <w:t xml:space="preserve"> may also use this information for the wider purpose of statistical data to</w:t>
      </w:r>
      <w:r w:rsidR="006A4DDC">
        <w:rPr>
          <w:rFonts w:eastAsia="Times New Roman" w:cstheme="minorHAnsi"/>
          <w:color w:val="000000"/>
          <w:lang w:val="en" w:eastAsia="en-GB"/>
        </w:rPr>
        <w:t xml:space="preserve"> help monitor their service and/</w:t>
      </w:r>
      <w:r w:rsidR="009D351E" w:rsidRPr="003F741E">
        <w:rPr>
          <w:rFonts w:eastAsia="Times New Roman" w:cstheme="minorHAnsi"/>
          <w:color w:val="000000"/>
          <w:lang w:val="en" w:eastAsia="en-GB"/>
        </w:rPr>
        <w:t>or determine general areas of need.</w:t>
      </w:r>
    </w:p>
    <w:p w14:paraId="11F941EE" w14:textId="77777777" w:rsidR="00AA0D28" w:rsidRPr="003F741E" w:rsidRDefault="00AA0D28" w:rsidP="009D351E">
      <w:pPr>
        <w:pStyle w:val="ListParagraph"/>
        <w:numPr>
          <w:ilvl w:val="0"/>
          <w:numId w:val="14"/>
        </w:numPr>
        <w:shd w:val="clear" w:color="auto" w:fill="FFFFFF"/>
        <w:spacing w:after="0" w:line="240" w:lineRule="auto"/>
        <w:rPr>
          <w:rFonts w:eastAsia="Times New Roman" w:cstheme="minorHAnsi"/>
          <w:color w:val="000000"/>
          <w:lang w:val="en" w:eastAsia="en-GB"/>
        </w:rPr>
      </w:pPr>
      <w:r>
        <w:rPr>
          <w:rFonts w:eastAsia="Times New Roman" w:cstheme="minorHAnsi"/>
          <w:color w:val="000000"/>
          <w:lang w:val="en" w:eastAsia="en-GB"/>
        </w:rPr>
        <w:t>Any personal information you give to us will be processed in accordance with the UK Data Protection A</w:t>
      </w:r>
      <w:r w:rsidR="00B24AB7">
        <w:rPr>
          <w:rFonts w:eastAsia="Times New Roman" w:cstheme="minorHAnsi"/>
          <w:color w:val="000000"/>
          <w:lang w:val="en" w:eastAsia="en-GB"/>
        </w:rPr>
        <w:t>ct 1998.  Together for Children</w:t>
      </w:r>
      <w:r>
        <w:rPr>
          <w:rFonts w:eastAsia="Times New Roman" w:cstheme="minorHAnsi"/>
          <w:color w:val="000000"/>
          <w:lang w:val="en" w:eastAsia="en-GB"/>
        </w:rPr>
        <w:t xml:space="preserve"> may use the information relating to your application for travel assistance, and may also share the information with other bodies, for the purpose of the prevention or detection of crime or the assessment or collection of any tax.</w:t>
      </w:r>
    </w:p>
    <w:p w14:paraId="22630F78" w14:textId="77777777" w:rsidR="009D351E" w:rsidRPr="003F741E" w:rsidRDefault="009D351E" w:rsidP="009D351E">
      <w:pPr>
        <w:shd w:val="clear" w:color="auto" w:fill="FFFFFF"/>
        <w:spacing w:after="0" w:line="240" w:lineRule="auto"/>
        <w:rPr>
          <w:rFonts w:eastAsia="Times New Roman" w:cstheme="minorHAnsi"/>
          <w:color w:val="000000"/>
          <w:lang w:val="en" w:eastAsia="en-GB"/>
        </w:rPr>
      </w:pPr>
      <w:r w:rsidRPr="003F741E">
        <w:rPr>
          <w:rFonts w:eastAsia="Times New Roman" w:cstheme="minorHAnsi"/>
          <w:color w:val="000000"/>
          <w:lang w:val="en" w:eastAsia="en-GB"/>
        </w:rPr>
        <w:t> </w:t>
      </w:r>
    </w:p>
    <w:p w14:paraId="4D55376C" w14:textId="77777777" w:rsidR="009D351E" w:rsidRPr="003F741E" w:rsidRDefault="009D351E" w:rsidP="009D351E">
      <w:pPr>
        <w:shd w:val="clear" w:color="auto" w:fill="FFFFFF"/>
        <w:spacing w:after="0" w:line="240" w:lineRule="auto"/>
        <w:rPr>
          <w:rFonts w:eastAsia="Times New Roman" w:cstheme="minorHAnsi"/>
          <w:color w:val="000000"/>
          <w:lang w:val="en" w:eastAsia="en-GB"/>
        </w:rPr>
      </w:pPr>
      <w:r w:rsidRPr="003F741E">
        <w:rPr>
          <w:rFonts w:eastAsia="Times New Roman" w:cstheme="minorHAnsi"/>
          <w:color w:val="000000"/>
          <w:lang w:val="en" w:eastAsia="en-GB"/>
        </w:rPr>
        <w:t>I confirm that</w:t>
      </w:r>
      <w:r w:rsidR="003F741E">
        <w:rPr>
          <w:rFonts w:eastAsia="Times New Roman" w:cstheme="minorHAnsi"/>
          <w:color w:val="000000"/>
          <w:lang w:val="en" w:eastAsia="en-GB"/>
        </w:rPr>
        <w:t>: -</w:t>
      </w:r>
      <w:r w:rsidRPr="003F741E">
        <w:rPr>
          <w:rFonts w:eastAsia="Times New Roman" w:cstheme="minorHAnsi"/>
          <w:color w:val="000000"/>
          <w:lang w:val="en" w:eastAsia="en-GB"/>
        </w:rPr>
        <w:t xml:space="preserve"> </w:t>
      </w:r>
    </w:p>
    <w:p w14:paraId="593C195A" w14:textId="77777777" w:rsidR="009D351E" w:rsidRPr="003F741E" w:rsidRDefault="009D351E" w:rsidP="009D351E">
      <w:pPr>
        <w:pStyle w:val="ListParagraph"/>
        <w:numPr>
          <w:ilvl w:val="0"/>
          <w:numId w:val="14"/>
        </w:numPr>
        <w:shd w:val="clear" w:color="auto" w:fill="FFFFFF"/>
        <w:spacing w:after="0" w:line="240" w:lineRule="auto"/>
        <w:rPr>
          <w:rFonts w:eastAsia="Times New Roman" w:cstheme="minorHAnsi"/>
          <w:color w:val="000000"/>
          <w:lang w:val="en" w:eastAsia="en-GB"/>
        </w:rPr>
      </w:pPr>
      <w:r w:rsidRPr="003F741E">
        <w:rPr>
          <w:rFonts w:eastAsia="Times New Roman" w:cstheme="minorHAnsi"/>
          <w:color w:val="000000"/>
          <w:lang w:val="en" w:eastAsia="en-GB"/>
        </w:rPr>
        <w:t xml:space="preserve">I am the </w:t>
      </w:r>
      <w:r w:rsidR="006A4DDC">
        <w:rPr>
          <w:rFonts w:eastAsia="Times New Roman" w:cstheme="minorHAnsi"/>
          <w:color w:val="000000"/>
          <w:lang w:val="en" w:eastAsia="en-GB"/>
        </w:rPr>
        <w:t>Young Person or Parent/C</w:t>
      </w:r>
      <w:r w:rsidR="003F741E" w:rsidRPr="003F741E">
        <w:rPr>
          <w:rFonts w:eastAsia="Times New Roman" w:cstheme="minorHAnsi"/>
          <w:color w:val="000000"/>
          <w:lang w:val="en" w:eastAsia="en-GB"/>
        </w:rPr>
        <w:t>arer identified in this application</w:t>
      </w:r>
    </w:p>
    <w:p w14:paraId="71A579D8" w14:textId="77777777" w:rsidR="009D351E" w:rsidRPr="003F741E" w:rsidRDefault="009D351E" w:rsidP="009D351E">
      <w:pPr>
        <w:pStyle w:val="ListParagraph"/>
        <w:numPr>
          <w:ilvl w:val="0"/>
          <w:numId w:val="14"/>
        </w:numPr>
        <w:shd w:val="clear" w:color="auto" w:fill="FFFFFF"/>
        <w:spacing w:after="0" w:line="240" w:lineRule="auto"/>
        <w:rPr>
          <w:rFonts w:eastAsia="Times New Roman" w:cstheme="minorHAnsi"/>
          <w:color w:val="000000"/>
          <w:lang w:val="en" w:eastAsia="en-GB"/>
        </w:rPr>
      </w:pPr>
      <w:r w:rsidRPr="003F741E">
        <w:rPr>
          <w:rFonts w:eastAsia="Times New Roman" w:cstheme="minorHAnsi"/>
          <w:color w:val="000000"/>
          <w:lang w:val="en" w:eastAsia="en-GB"/>
        </w:rPr>
        <w:t>Wh</w:t>
      </w:r>
      <w:r w:rsidR="006A4DDC">
        <w:rPr>
          <w:rFonts w:eastAsia="Times New Roman" w:cstheme="minorHAnsi"/>
          <w:color w:val="000000"/>
          <w:lang w:val="en" w:eastAsia="en-GB"/>
        </w:rPr>
        <w:t xml:space="preserve">ere applicable, the contribution for Post 16 </w:t>
      </w:r>
      <w:r w:rsidRPr="003F741E">
        <w:rPr>
          <w:rFonts w:eastAsia="Times New Roman" w:cstheme="minorHAnsi"/>
          <w:color w:val="000000"/>
          <w:lang w:val="en" w:eastAsia="en-GB"/>
        </w:rPr>
        <w:t>transport pr</w:t>
      </w:r>
      <w:r w:rsidR="00AA0D28">
        <w:rPr>
          <w:rFonts w:eastAsia="Times New Roman" w:cstheme="minorHAnsi"/>
          <w:color w:val="000000"/>
          <w:lang w:val="en" w:eastAsia="en-GB"/>
        </w:rPr>
        <w:t>ovided will be paid following the dem</w:t>
      </w:r>
      <w:r w:rsidR="00B24AB7">
        <w:rPr>
          <w:rFonts w:eastAsia="Times New Roman" w:cstheme="minorHAnsi"/>
          <w:color w:val="000000"/>
          <w:lang w:val="en" w:eastAsia="en-GB"/>
        </w:rPr>
        <w:t>and for payment request from Together for Children</w:t>
      </w:r>
      <w:r w:rsidRPr="003F741E">
        <w:rPr>
          <w:rFonts w:eastAsia="Times New Roman" w:cstheme="minorHAnsi"/>
          <w:color w:val="000000"/>
          <w:lang w:val="en" w:eastAsia="en-GB"/>
        </w:rPr>
        <w:t>. I understand that failure to complete transport payments will result in transport be</w:t>
      </w:r>
      <w:r w:rsidR="006A4DDC">
        <w:rPr>
          <w:rFonts w:eastAsia="Times New Roman" w:cstheme="minorHAnsi"/>
          <w:color w:val="000000"/>
          <w:lang w:val="en" w:eastAsia="en-GB"/>
        </w:rPr>
        <w:t>ing withdrawn from the Young Person</w:t>
      </w:r>
      <w:r w:rsidRPr="003F741E">
        <w:rPr>
          <w:rFonts w:eastAsia="Times New Roman" w:cstheme="minorHAnsi"/>
          <w:color w:val="000000"/>
          <w:lang w:val="en" w:eastAsia="en-GB"/>
        </w:rPr>
        <w:t xml:space="preserve"> and will affect any subsequen</w:t>
      </w:r>
      <w:r w:rsidR="006A4DDC">
        <w:rPr>
          <w:rFonts w:eastAsia="Times New Roman" w:cstheme="minorHAnsi"/>
          <w:color w:val="000000"/>
          <w:lang w:val="en" w:eastAsia="en-GB"/>
        </w:rPr>
        <w:t>t transport applications.</w:t>
      </w:r>
      <w:r w:rsidRPr="003F741E">
        <w:rPr>
          <w:rFonts w:eastAsia="Times New Roman" w:cstheme="minorHAnsi"/>
          <w:color w:val="000000"/>
          <w:lang w:val="en" w:eastAsia="en-GB"/>
        </w:rPr>
        <w:t xml:space="preserve"> </w:t>
      </w:r>
    </w:p>
    <w:p w14:paraId="74403FBD" w14:textId="77777777" w:rsidR="009D351E" w:rsidRPr="003F741E" w:rsidRDefault="00B24AB7" w:rsidP="009D351E">
      <w:pPr>
        <w:pStyle w:val="ListParagraph"/>
        <w:numPr>
          <w:ilvl w:val="0"/>
          <w:numId w:val="14"/>
        </w:numPr>
        <w:shd w:val="clear" w:color="auto" w:fill="FFFFFF"/>
        <w:spacing w:after="0" w:line="240" w:lineRule="auto"/>
        <w:rPr>
          <w:rFonts w:eastAsia="Times New Roman" w:cstheme="minorHAnsi"/>
          <w:color w:val="000000"/>
          <w:lang w:val="en" w:eastAsia="en-GB"/>
        </w:rPr>
      </w:pPr>
      <w:r>
        <w:rPr>
          <w:rFonts w:eastAsia="Times New Roman" w:cstheme="minorHAnsi"/>
          <w:color w:val="000000"/>
          <w:lang w:val="en" w:eastAsia="en-GB"/>
        </w:rPr>
        <w:t>I agree to inform Together for Children</w:t>
      </w:r>
      <w:r w:rsidR="009D351E" w:rsidRPr="003F741E">
        <w:rPr>
          <w:rFonts w:eastAsia="Times New Roman" w:cstheme="minorHAnsi"/>
          <w:color w:val="000000"/>
          <w:lang w:val="en" w:eastAsia="en-GB"/>
        </w:rPr>
        <w:t xml:space="preserve"> of any ch</w:t>
      </w:r>
      <w:r w:rsidR="00827D53">
        <w:rPr>
          <w:rFonts w:eastAsia="Times New Roman" w:cstheme="minorHAnsi"/>
          <w:color w:val="000000"/>
          <w:lang w:val="en" w:eastAsia="en-GB"/>
        </w:rPr>
        <w:t>anges that may affect</w:t>
      </w:r>
      <w:r w:rsidR="009D351E" w:rsidRPr="003F741E">
        <w:rPr>
          <w:rFonts w:eastAsia="Times New Roman" w:cstheme="minorHAnsi"/>
          <w:color w:val="000000"/>
          <w:lang w:val="en" w:eastAsia="en-GB"/>
        </w:rPr>
        <w:t xml:space="preserve"> eligibi</w:t>
      </w:r>
      <w:r w:rsidR="006A4DDC">
        <w:rPr>
          <w:rFonts w:eastAsia="Times New Roman" w:cstheme="minorHAnsi"/>
          <w:color w:val="000000"/>
          <w:lang w:val="en" w:eastAsia="en-GB"/>
        </w:rPr>
        <w:t>lity and/or the Post 16 transport contribution</w:t>
      </w:r>
      <w:r w:rsidR="009D351E" w:rsidRPr="003F741E">
        <w:rPr>
          <w:rFonts w:eastAsia="Times New Roman" w:cstheme="minorHAnsi"/>
          <w:color w:val="000000"/>
          <w:lang w:val="en" w:eastAsia="en-GB"/>
        </w:rPr>
        <w:t xml:space="preserve">. </w:t>
      </w:r>
    </w:p>
    <w:p w14:paraId="5FDA21A1" w14:textId="77777777" w:rsidR="009D351E" w:rsidRDefault="006A4DDC" w:rsidP="003F741E">
      <w:pPr>
        <w:pStyle w:val="ListParagraph"/>
        <w:numPr>
          <w:ilvl w:val="0"/>
          <w:numId w:val="14"/>
        </w:numPr>
        <w:shd w:val="clear" w:color="auto" w:fill="FFFFFF"/>
        <w:spacing w:after="0" w:line="240" w:lineRule="auto"/>
        <w:rPr>
          <w:rFonts w:eastAsia="Times New Roman" w:cstheme="minorHAnsi"/>
          <w:color w:val="000000"/>
          <w:lang w:val="en" w:eastAsia="en-GB"/>
        </w:rPr>
      </w:pPr>
      <w:r>
        <w:rPr>
          <w:rFonts w:eastAsia="Times New Roman" w:cstheme="minorHAnsi"/>
          <w:color w:val="000000"/>
          <w:lang w:val="en" w:eastAsia="en-GB"/>
        </w:rPr>
        <w:t xml:space="preserve">The information </w:t>
      </w:r>
      <w:r w:rsidR="009D351E" w:rsidRPr="003F741E">
        <w:rPr>
          <w:rFonts w:eastAsia="Times New Roman" w:cstheme="minorHAnsi"/>
          <w:color w:val="000000"/>
          <w:lang w:val="en" w:eastAsia="en-GB"/>
        </w:rPr>
        <w:t xml:space="preserve">provided is correct to the best of my </w:t>
      </w:r>
      <w:r w:rsidR="00B24AB7">
        <w:rPr>
          <w:rFonts w:eastAsia="Times New Roman" w:cstheme="minorHAnsi"/>
          <w:color w:val="000000"/>
          <w:lang w:val="en" w:eastAsia="en-GB"/>
        </w:rPr>
        <w:t>knowledge. I understand that Together for Children</w:t>
      </w:r>
      <w:r w:rsidR="009D351E" w:rsidRPr="003F741E">
        <w:rPr>
          <w:rFonts w:eastAsia="Times New Roman" w:cstheme="minorHAnsi"/>
          <w:color w:val="000000"/>
          <w:lang w:val="en" w:eastAsia="en-GB"/>
        </w:rPr>
        <w:t xml:space="preserve"> reserves the right to suspend transport pending a review or revised risk assessment if necessary. </w:t>
      </w:r>
    </w:p>
    <w:p w14:paraId="4E4913F3" w14:textId="77777777" w:rsidR="00AA0D28" w:rsidRDefault="00AA0D28" w:rsidP="003F741E">
      <w:pPr>
        <w:pStyle w:val="ListParagraph"/>
        <w:numPr>
          <w:ilvl w:val="0"/>
          <w:numId w:val="14"/>
        </w:numPr>
        <w:shd w:val="clear" w:color="auto" w:fill="FFFFFF"/>
        <w:spacing w:after="0" w:line="240" w:lineRule="auto"/>
        <w:rPr>
          <w:rFonts w:eastAsia="Times New Roman" w:cstheme="minorHAnsi"/>
          <w:color w:val="000000"/>
          <w:lang w:val="en" w:eastAsia="en-GB"/>
        </w:rPr>
      </w:pPr>
      <w:r>
        <w:rPr>
          <w:rFonts w:eastAsia="Times New Roman" w:cstheme="minorHAnsi"/>
          <w:color w:val="000000"/>
          <w:lang w:val="en" w:eastAsia="en-GB"/>
        </w:rPr>
        <w:t>A new application must be submitted each academic year for Post 16 learners.</w:t>
      </w:r>
    </w:p>
    <w:p w14:paraId="648F31C8" w14:textId="77777777" w:rsidR="007E695B" w:rsidRPr="003F741E" w:rsidRDefault="007E695B" w:rsidP="003F741E">
      <w:pPr>
        <w:pStyle w:val="ListParagraph"/>
        <w:numPr>
          <w:ilvl w:val="0"/>
          <w:numId w:val="14"/>
        </w:numPr>
        <w:shd w:val="clear" w:color="auto" w:fill="FFFFFF"/>
        <w:spacing w:after="0" w:line="240" w:lineRule="auto"/>
        <w:rPr>
          <w:rFonts w:eastAsia="Times New Roman" w:cstheme="minorHAnsi"/>
          <w:color w:val="000000"/>
          <w:lang w:val="en" w:eastAsia="en-GB"/>
        </w:rPr>
      </w:pPr>
      <w:r>
        <w:rPr>
          <w:rFonts w:eastAsia="Times New Roman" w:cstheme="minorHAnsi"/>
          <w:color w:val="000000"/>
          <w:lang w:val="en" w:eastAsia="en-GB"/>
        </w:rPr>
        <w:t xml:space="preserve">I agree an assessment for Independent Travel Training can be </w:t>
      </w:r>
      <w:r w:rsidR="00C44EAC">
        <w:rPr>
          <w:rFonts w:eastAsia="Times New Roman" w:cstheme="minorHAnsi"/>
          <w:color w:val="000000"/>
          <w:lang w:val="en" w:eastAsia="en-GB"/>
        </w:rPr>
        <w:t>conducted.</w:t>
      </w:r>
    </w:p>
    <w:p w14:paraId="6475C40F" w14:textId="77777777" w:rsidR="009D351E" w:rsidRPr="003F741E" w:rsidRDefault="009D351E" w:rsidP="003F741E">
      <w:pPr>
        <w:shd w:val="clear" w:color="auto" w:fill="FFFFFF"/>
        <w:spacing w:after="0" w:line="240" w:lineRule="auto"/>
        <w:rPr>
          <w:rFonts w:eastAsia="Times New Roman" w:cstheme="minorHAnsi"/>
          <w:color w:val="000000"/>
          <w:lang w:val="en" w:eastAsia="en-GB"/>
        </w:rPr>
      </w:pPr>
      <w:r w:rsidRPr="003F741E">
        <w:rPr>
          <w:rFonts w:eastAsia="Times New Roman" w:cstheme="minorHAnsi"/>
          <w:color w:val="000000"/>
          <w:lang w:val="en" w:eastAsia="en-GB"/>
        </w:rPr>
        <w:t> </w:t>
      </w:r>
    </w:p>
    <w:p w14:paraId="14EF5DB3" w14:textId="77777777" w:rsidR="003F741E" w:rsidRDefault="003F741E" w:rsidP="003F741E">
      <w:pPr>
        <w:shd w:val="clear" w:color="auto" w:fill="FFFFFF"/>
        <w:spacing w:after="0" w:line="240" w:lineRule="auto"/>
        <w:rPr>
          <w:rFonts w:ascii="Arial" w:eastAsia="Times New Roman" w:hAnsi="Arial" w:cs="Arial"/>
          <w:color w:val="000000"/>
          <w:sz w:val="18"/>
          <w:szCs w:val="18"/>
          <w:lang w:val="en" w:eastAsia="en-GB"/>
        </w:rPr>
      </w:pPr>
    </w:p>
    <w:p w14:paraId="3DEA653C" w14:textId="77777777" w:rsidR="003F741E" w:rsidRDefault="003F741E" w:rsidP="003F741E">
      <w:pPr>
        <w:shd w:val="clear" w:color="auto" w:fill="FFFFFF"/>
        <w:spacing w:after="0" w:line="240" w:lineRule="auto"/>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Signed</w:t>
      </w:r>
      <w:r>
        <w:rPr>
          <w:rFonts w:ascii="Arial" w:eastAsia="Times New Roman" w:hAnsi="Arial" w:cs="Arial"/>
          <w:color w:val="000000"/>
          <w:sz w:val="18"/>
          <w:szCs w:val="18"/>
          <w:lang w:val="en" w:eastAsia="en-GB"/>
        </w:rPr>
        <w:tab/>
      </w:r>
      <w:r>
        <w:rPr>
          <w:rFonts w:ascii="Arial" w:eastAsia="Times New Roman" w:hAnsi="Arial" w:cs="Arial"/>
          <w:color w:val="000000"/>
          <w:sz w:val="18"/>
          <w:szCs w:val="18"/>
          <w:lang w:val="en" w:eastAsia="en-GB"/>
        </w:rPr>
        <w:tab/>
        <w:t>_____________________________</w:t>
      </w:r>
      <w:r>
        <w:rPr>
          <w:rFonts w:ascii="Arial" w:eastAsia="Times New Roman" w:hAnsi="Arial" w:cs="Arial"/>
          <w:color w:val="000000"/>
          <w:sz w:val="18"/>
          <w:szCs w:val="18"/>
          <w:lang w:val="en" w:eastAsia="en-GB"/>
        </w:rPr>
        <w:tab/>
      </w:r>
      <w:r>
        <w:rPr>
          <w:rFonts w:ascii="Arial" w:eastAsia="Times New Roman" w:hAnsi="Arial" w:cs="Arial"/>
          <w:color w:val="000000"/>
          <w:sz w:val="18"/>
          <w:szCs w:val="18"/>
          <w:lang w:val="en" w:eastAsia="en-GB"/>
        </w:rPr>
        <w:tab/>
        <w:t>Date __________________________</w:t>
      </w:r>
      <w:r>
        <w:rPr>
          <w:rFonts w:ascii="Arial" w:eastAsia="Times New Roman" w:hAnsi="Arial" w:cs="Arial"/>
          <w:color w:val="000000"/>
          <w:sz w:val="18"/>
          <w:szCs w:val="18"/>
          <w:lang w:val="en" w:eastAsia="en-GB"/>
        </w:rPr>
        <w:tab/>
      </w:r>
    </w:p>
    <w:p w14:paraId="643A7407" w14:textId="77777777" w:rsidR="003F741E" w:rsidRDefault="003F741E" w:rsidP="003F741E">
      <w:pPr>
        <w:shd w:val="clear" w:color="auto" w:fill="FFFFFF"/>
        <w:spacing w:after="0" w:line="240" w:lineRule="auto"/>
        <w:rPr>
          <w:rFonts w:ascii="Arial" w:eastAsia="Times New Roman" w:hAnsi="Arial" w:cs="Arial"/>
          <w:color w:val="000000"/>
          <w:sz w:val="18"/>
          <w:szCs w:val="18"/>
          <w:lang w:val="en" w:eastAsia="en-GB"/>
        </w:rPr>
      </w:pPr>
    </w:p>
    <w:p w14:paraId="31822A74" w14:textId="77777777" w:rsidR="003F741E" w:rsidRDefault="003F741E" w:rsidP="003F741E">
      <w:pPr>
        <w:shd w:val="clear" w:color="auto" w:fill="FFFFFF"/>
        <w:spacing w:after="0" w:line="240" w:lineRule="auto"/>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Please print name (BLOCK CAPITALS)  _______________________________________________________</w:t>
      </w:r>
    </w:p>
    <w:p w14:paraId="69A36BEB" w14:textId="77777777" w:rsidR="003F741E" w:rsidRDefault="003F741E" w:rsidP="003F741E">
      <w:pPr>
        <w:pBdr>
          <w:bottom w:val="single" w:sz="12" w:space="1" w:color="auto"/>
        </w:pBdr>
        <w:shd w:val="clear" w:color="auto" w:fill="FFFFFF"/>
        <w:spacing w:after="0" w:line="240" w:lineRule="auto"/>
        <w:rPr>
          <w:rFonts w:ascii="Arial" w:eastAsia="Times New Roman" w:hAnsi="Arial" w:cs="Arial"/>
          <w:color w:val="000000"/>
          <w:sz w:val="18"/>
          <w:szCs w:val="18"/>
          <w:lang w:val="en" w:eastAsia="en-GB"/>
        </w:rPr>
      </w:pPr>
    </w:p>
    <w:p w14:paraId="3D701706" w14:textId="77777777" w:rsidR="00515438" w:rsidRDefault="00515438" w:rsidP="003F741E">
      <w:pPr>
        <w:pBdr>
          <w:bottom w:val="single" w:sz="12" w:space="1" w:color="auto"/>
        </w:pBdr>
        <w:shd w:val="clear" w:color="auto" w:fill="FFFFFF"/>
        <w:spacing w:after="0" w:line="240" w:lineRule="auto"/>
        <w:rPr>
          <w:rFonts w:ascii="Arial" w:eastAsia="Times New Roman" w:hAnsi="Arial" w:cs="Arial"/>
          <w:color w:val="000000"/>
          <w:sz w:val="18"/>
          <w:szCs w:val="18"/>
          <w:lang w:val="en" w:eastAsia="en-GB"/>
        </w:rPr>
      </w:pPr>
    </w:p>
    <w:p w14:paraId="1030164D" w14:textId="77777777" w:rsidR="00515438" w:rsidRDefault="00515438" w:rsidP="003F741E">
      <w:pPr>
        <w:pBdr>
          <w:bottom w:val="single" w:sz="12" w:space="1" w:color="auto"/>
        </w:pBdr>
        <w:shd w:val="clear" w:color="auto" w:fill="FFFFFF"/>
        <w:spacing w:after="0" w:line="240" w:lineRule="auto"/>
        <w:rPr>
          <w:rFonts w:ascii="Arial" w:eastAsia="Times New Roman" w:hAnsi="Arial" w:cs="Arial"/>
          <w:color w:val="000000"/>
          <w:sz w:val="18"/>
          <w:szCs w:val="18"/>
          <w:lang w:val="en" w:eastAsia="en-GB"/>
        </w:rPr>
      </w:pPr>
    </w:p>
    <w:p w14:paraId="1FD448A3" w14:textId="77777777" w:rsidR="00515438" w:rsidRDefault="00515438" w:rsidP="003F741E">
      <w:pPr>
        <w:shd w:val="clear" w:color="auto" w:fill="FFFFFF"/>
        <w:spacing w:after="0" w:line="240" w:lineRule="auto"/>
      </w:pPr>
    </w:p>
    <w:p w14:paraId="2DF365B0" w14:textId="77777777" w:rsidR="00515438" w:rsidRDefault="00515438" w:rsidP="003F741E">
      <w:pPr>
        <w:shd w:val="clear" w:color="auto" w:fill="FFFFFF"/>
        <w:spacing w:after="0" w:line="240" w:lineRule="auto"/>
      </w:pPr>
      <w:r>
        <w:t xml:space="preserve">Please return this Application to:- </w:t>
      </w:r>
      <w:r>
        <w:tab/>
      </w:r>
      <w:r>
        <w:tab/>
      </w:r>
      <w:r>
        <w:tab/>
      </w:r>
      <w:r w:rsidR="00B33B4B">
        <w:t xml:space="preserve">Home to </w:t>
      </w:r>
      <w:r>
        <w:t>School Transport</w:t>
      </w:r>
    </w:p>
    <w:p w14:paraId="6D90EDEC" w14:textId="77777777" w:rsidR="00515438" w:rsidRDefault="00515438" w:rsidP="003F741E">
      <w:pPr>
        <w:shd w:val="clear" w:color="auto" w:fill="FFFFFF"/>
        <w:spacing w:after="0" w:line="240" w:lineRule="auto"/>
      </w:pPr>
      <w:r>
        <w:tab/>
      </w:r>
      <w:r>
        <w:tab/>
      </w:r>
      <w:r>
        <w:tab/>
      </w:r>
      <w:r>
        <w:tab/>
      </w:r>
      <w:r>
        <w:tab/>
      </w:r>
      <w:r>
        <w:tab/>
      </w:r>
      <w:r>
        <w:tab/>
      </w:r>
      <w:r w:rsidR="00FE20A9">
        <w:t>Together for Children</w:t>
      </w:r>
    </w:p>
    <w:p w14:paraId="6C046088" w14:textId="77777777" w:rsidR="00515438" w:rsidRDefault="00515438" w:rsidP="00B33B4B">
      <w:pPr>
        <w:shd w:val="clear" w:color="auto" w:fill="FFFFFF"/>
        <w:spacing w:after="0" w:line="240" w:lineRule="auto"/>
      </w:pPr>
      <w:r>
        <w:tab/>
      </w:r>
      <w:r>
        <w:tab/>
      </w:r>
      <w:r>
        <w:tab/>
      </w:r>
      <w:r>
        <w:tab/>
      </w:r>
      <w:r>
        <w:tab/>
      </w:r>
      <w:r>
        <w:tab/>
      </w:r>
      <w:r>
        <w:tab/>
      </w:r>
      <w:r w:rsidR="00B33B4B">
        <w:t>Stanfield Business Centre</w:t>
      </w:r>
    </w:p>
    <w:p w14:paraId="7EF82D86" w14:textId="77777777" w:rsidR="00B33B4B" w:rsidRDefault="00B33B4B" w:rsidP="00B33B4B">
      <w:pPr>
        <w:shd w:val="clear" w:color="auto" w:fill="FFFFFF"/>
        <w:spacing w:after="0" w:line="240" w:lineRule="auto"/>
      </w:pPr>
      <w:r>
        <w:tab/>
      </w:r>
      <w:r>
        <w:tab/>
      </w:r>
      <w:r>
        <w:tab/>
      </w:r>
      <w:r>
        <w:tab/>
      </w:r>
      <w:r>
        <w:tab/>
      </w:r>
      <w:r>
        <w:tab/>
      </w:r>
      <w:r>
        <w:tab/>
        <w:t>Addison Street</w:t>
      </w:r>
    </w:p>
    <w:p w14:paraId="11F77215" w14:textId="77777777" w:rsidR="00B33B4B" w:rsidRDefault="00B33B4B" w:rsidP="00B33B4B">
      <w:pPr>
        <w:shd w:val="clear" w:color="auto" w:fill="FFFFFF"/>
        <w:spacing w:after="0" w:line="240" w:lineRule="auto"/>
      </w:pPr>
      <w:r>
        <w:tab/>
      </w:r>
      <w:r>
        <w:tab/>
      </w:r>
      <w:r>
        <w:tab/>
      </w:r>
      <w:r>
        <w:tab/>
      </w:r>
      <w:r>
        <w:tab/>
      </w:r>
      <w:r>
        <w:tab/>
      </w:r>
      <w:r>
        <w:tab/>
        <w:t>Sunderland</w:t>
      </w:r>
    </w:p>
    <w:p w14:paraId="5CE0419B" w14:textId="77777777" w:rsidR="00B33B4B" w:rsidRDefault="00B33B4B" w:rsidP="00B33B4B">
      <w:pPr>
        <w:shd w:val="clear" w:color="auto" w:fill="FFFFFF"/>
        <w:spacing w:after="0" w:line="240" w:lineRule="auto"/>
      </w:pPr>
      <w:r>
        <w:tab/>
      </w:r>
      <w:r>
        <w:tab/>
      </w:r>
      <w:r>
        <w:tab/>
      </w:r>
      <w:r>
        <w:tab/>
      </w:r>
      <w:r>
        <w:tab/>
      </w:r>
      <w:r>
        <w:tab/>
      </w:r>
      <w:r>
        <w:tab/>
        <w:t>Tyne and Wear</w:t>
      </w:r>
    </w:p>
    <w:p w14:paraId="2241B712" w14:textId="77777777" w:rsidR="00B33B4B" w:rsidRDefault="00B33B4B" w:rsidP="00B33B4B">
      <w:pPr>
        <w:shd w:val="clear" w:color="auto" w:fill="FFFFFF"/>
        <w:spacing w:after="0" w:line="240" w:lineRule="auto"/>
      </w:pPr>
      <w:r>
        <w:tab/>
      </w:r>
      <w:r>
        <w:tab/>
      </w:r>
      <w:r>
        <w:tab/>
      </w:r>
      <w:r>
        <w:tab/>
      </w:r>
      <w:r>
        <w:tab/>
      </w:r>
      <w:r>
        <w:tab/>
      </w:r>
      <w:r>
        <w:tab/>
        <w:t>SR2 8SZ</w:t>
      </w:r>
    </w:p>
    <w:p w14:paraId="4E18E642" w14:textId="77777777" w:rsidR="00515438" w:rsidRDefault="00515438" w:rsidP="003F741E">
      <w:pPr>
        <w:shd w:val="clear" w:color="auto" w:fill="FFFFFF"/>
        <w:spacing w:after="0" w:line="240" w:lineRule="auto"/>
      </w:pPr>
    </w:p>
    <w:p w14:paraId="2C465F13" w14:textId="77777777" w:rsidR="006A4DDC" w:rsidRDefault="00515438" w:rsidP="003F741E">
      <w:pPr>
        <w:shd w:val="clear" w:color="auto" w:fill="FFFFFF"/>
        <w:spacing w:after="0" w:line="240" w:lineRule="auto"/>
      </w:pPr>
      <w:r>
        <w:t xml:space="preserve">If you wish to make an enquiry or have any concerns over the completion of this </w:t>
      </w:r>
      <w:r w:rsidR="00B33B4B">
        <w:t>form,</w:t>
      </w:r>
      <w:r>
        <w:t xml:space="preserve"> please contact the School Transport Service on (0191) 561</w:t>
      </w:r>
      <w:r w:rsidR="009F5DB8">
        <w:t xml:space="preserve"> </w:t>
      </w:r>
      <w:r>
        <w:t>2284.</w:t>
      </w:r>
    </w:p>
    <w:p w14:paraId="22BA215D" w14:textId="77777777" w:rsidR="00AA0D28" w:rsidRDefault="00AA0D28" w:rsidP="003F741E">
      <w:pPr>
        <w:shd w:val="clear" w:color="auto" w:fill="FFFFFF"/>
        <w:spacing w:after="0" w:line="240" w:lineRule="auto"/>
      </w:pPr>
    </w:p>
    <w:p w14:paraId="599EAEDF" w14:textId="77777777" w:rsidR="00AA0D28" w:rsidRDefault="00AA0D28" w:rsidP="003F741E">
      <w:pPr>
        <w:shd w:val="clear" w:color="auto" w:fill="FFFFFF"/>
        <w:spacing w:after="0" w:line="240" w:lineRule="auto"/>
      </w:pPr>
    </w:p>
    <w:p w14:paraId="37A782CB" w14:textId="77777777" w:rsidR="00AA0D28" w:rsidRDefault="00AA0D28" w:rsidP="003F741E">
      <w:pPr>
        <w:shd w:val="clear" w:color="auto" w:fill="FFFFFF"/>
        <w:spacing w:after="0" w:line="240" w:lineRule="auto"/>
      </w:pPr>
    </w:p>
    <w:p w14:paraId="30518129" w14:textId="77777777" w:rsidR="00AA0D28" w:rsidRDefault="00AA0D28" w:rsidP="003F741E">
      <w:pPr>
        <w:shd w:val="clear" w:color="auto" w:fill="FFFFFF"/>
        <w:spacing w:after="0" w:line="240" w:lineRule="auto"/>
      </w:pPr>
    </w:p>
    <w:p w14:paraId="41D4CC73" w14:textId="77777777" w:rsidR="00AA0D28" w:rsidRDefault="00AA0D28" w:rsidP="003F741E">
      <w:pPr>
        <w:shd w:val="clear" w:color="auto" w:fill="FFFFFF"/>
        <w:spacing w:after="0" w:line="240" w:lineRule="auto"/>
      </w:pPr>
    </w:p>
    <w:p w14:paraId="1BB4275B" w14:textId="77777777" w:rsidR="00515438" w:rsidRDefault="009F5DB8" w:rsidP="009F5DB8">
      <w:r>
        <w:rPr>
          <w:b/>
          <w:noProof/>
          <w:sz w:val="24"/>
          <w:szCs w:val="24"/>
          <w:lang w:eastAsia="en-GB"/>
        </w:rPr>
        <mc:AlternateContent>
          <mc:Choice Requires="wps">
            <w:drawing>
              <wp:anchor distT="0" distB="0" distL="114300" distR="114300" simplePos="0" relativeHeight="251693056" behindDoc="0" locked="0" layoutInCell="1" allowOverlap="1" wp14:anchorId="3EFDDC8A" wp14:editId="2C027300">
                <wp:simplePos x="0" y="0"/>
                <wp:positionH relativeFrom="column">
                  <wp:posOffset>136187</wp:posOffset>
                </wp:positionH>
                <wp:positionV relativeFrom="paragraph">
                  <wp:posOffset>97277</wp:posOffset>
                </wp:positionV>
                <wp:extent cx="5728970" cy="3715966"/>
                <wp:effectExtent l="57150" t="38100" r="81280" b="94615"/>
                <wp:wrapNone/>
                <wp:docPr id="19" name="Text Box 19"/>
                <wp:cNvGraphicFramePr/>
                <a:graphic xmlns:a="http://schemas.openxmlformats.org/drawingml/2006/main">
                  <a:graphicData uri="http://schemas.microsoft.com/office/word/2010/wordprocessingShape">
                    <wps:wsp>
                      <wps:cNvSpPr txBox="1"/>
                      <wps:spPr>
                        <a:xfrm>
                          <a:off x="0" y="0"/>
                          <a:ext cx="5728970" cy="3715966"/>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17B0FCA8" w14:textId="77777777" w:rsidR="00515438" w:rsidRDefault="00515438" w:rsidP="00515438">
                            <w:pPr>
                              <w:jc w:val="center"/>
                              <w:rPr>
                                <w:b/>
                              </w:rPr>
                            </w:pPr>
                            <w:r w:rsidRPr="00515438">
                              <w:rPr>
                                <w:b/>
                              </w:rPr>
                              <w:t>General Notes: -</w:t>
                            </w:r>
                          </w:p>
                          <w:p w14:paraId="7BD96948" w14:textId="77777777" w:rsidR="00515438" w:rsidRDefault="00515438" w:rsidP="00515438">
                            <w:pPr>
                              <w:pStyle w:val="ListParagraph"/>
                              <w:numPr>
                                <w:ilvl w:val="0"/>
                                <w:numId w:val="15"/>
                              </w:numPr>
                            </w:pPr>
                            <w:r w:rsidRPr="00515438">
                              <w:t>The completion of an application form does not guarantee that support will be provided.</w:t>
                            </w:r>
                          </w:p>
                          <w:p w14:paraId="5EA8EE75" w14:textId="77777777" w:rsidR="00515438" w:rsidRDefault="00521FC3" w:rsidP="00515438">
                            <w:pPr>
                              <w:pStyle w:val="ListParagraph"/>
                              <w:numPr>
                                <w:ilvl w:val="0"/>
                                <w:numId w:val="15"/>
                              </w:numPr>
                            </w:pPr>
                            <w:r>
                              <w:t>Applications for Post 16 Learners</w:t>
                            </w:r>
                            <w:r w:rsidR="00515438">
                              <w:t xml:space="preserve"> must be comp</w:t>
                            </w:r>
                            <w:r>
                              <w:t>leted annually.</w:t>
                            </w:r>
                          </w:p>
                          <w:p w14:paraId="11D0EFB9" w14:textId="77777777" w:rsidR="00515438" w:rsidRDefault="00B24AB7" w:rsidP="00515438">
                            <w:pPr>
                              <w:pStyle w:val="ListParagraph"/>
                              <w:numPr>
                                <w:ilvl w:val="0"/>
                                <w:numId w:val="15"/>
                              </w:numPr>
                            </w:pPr>
                            <w:r>
                              <w:t>If Together for Children</w:t>
                            </w:r>
                            <w:r w:rsidR="00515438">
                              <w:t xml:space="preserve"> does provide assistance and your circumstances or that of that </w:t>
                            </w:r>
                            <w:r w:rsidR="00521FC3">
                              <w:t>young person</w:t>
                            </w:r>
                            <w:r w:rsidR="00515438">
                              <w:t xml:space="preserve"> changes</w:t>
                            </w:r>
                            <w:r w:rsidR="00521FC3">
                              <w:t>,</w:t>
                            </w:r>
                            <w:r w:rsidR="00515438">
                              <w:t xml:space="preserve"> the School Transport Team should be informed immediately as this may affect the agreed provisions.</w:t>
                            </w:r>
                          </w:p>
                          <w:p w14:paraId="1789514B" w14:textId="77777777" w:rsidR="00515438" w:rsidRDefault="00515438" w:rsidP="00515438">
                            <w:pPr>
                              <w:pStyle w:val="ListParagraph"/>
                              <w:numPr>
                                <w:ilvl w:val="0"/>
                                <w:numId w:val="15"/>
                              </w:numPr>
                            </w:pPr>
                            <w:r>
                              <w:t>If you take advantage of the School Transport Mileage rate and decide to arrange your own transport</w:t>
                            </w:r>
                            <w:r w:rsidR="00B24AB7">
                              <w:t>, Together for Children</w:t>
                            </w:r>
                            <w:r>
                              <w:t xml:space="preserve"> asks that you </w:t>
                            </w:r>
                            <w:r w:rsidR="003A2033">
                              <w:t xml:space="preserve">advise the school accordingly and ensure that the arrangement is in accordance with any school rules whilst on school </w:t>
                            </w:r>
                            <w:r w:rsidR="00521FC3">
                              <w:t>premises.</w:t>
                            </w:r>
                          </w:p>
                          <w:p w14:paraId="0A006FDC" w14:textId="77777777" w:rsidR="003A2033" w:rsidRDefault="003A2033" w:rsidP="00515438">
                            <w:pPr>
                              <w:pStyle w:val="ListParagraph"/>
                              <w:numPr>
                                <w:ilvl w:val="0"/>
                                <w:numId w:val="15"/>
                              </w:numPr>
                            </w:pPr>
                            <w:r>
                              <w:t>Any transport assistance agreed will be to and from the home address only.</w:t>
                            </w:r>
                          </w:p>
                          <w:p w14:paraId="4DCFF495" w14:textId="77777777" w:rsidR="003A2033" w:rsidRDefault="003A2033" w:rsidP="003A2033">
                            <w:pPr>
                              <w:pStyle w:val="ListParagraph"/>
                              <w:numPr>
                                <w:ilvl w:val="0"/>
                                <w:numId w:val="15"/>
                              </w:numPr>
                            </w:pPr>
                            <w:r>
                              <w:t>Where transpo</w:t>
                            </w:r>
                            <w:r w:rsidR="00521FC3">
                              <w:t>rt is arranged and the Young Person</w:t>
                            </w:r>
                            <w:r>
                              <w:t xml:space="preserve"> is not ready at the appropriate collection time</w:t>
                            </w:r>
                            <w:r w:rsidR="00521FC3">
                              <w:t>, the driver will continue on with the rest of the route.  It would then become Parental responsibility to ensure the Young Person</w:t>
                            </w:r>
                            <w:r w:rsidR="008C30E1">
                              <w:t>’s</w:t>
                            </w:r>
                            <w:r w:rsidR="00521FC3">
                              <w:t xml:space="preserve"> attendance at school/college on that particular day.</w:t>
                            </w:r>
                          </w:p>
                          <w:p w14:paraId="3DE6D1AB" w14:textId="77777777" w:rsidR="003A2033" w:rsidRDefault="00521FC3" w:rsidP="003A2033">
                            <w:pPr>
                              <w:pStyle w:val="ListParagraph"/>
                              <w:numPr>
                                <w:ilvl w:val="0"/>
                                <w:numId w:val="15"/>
                              </w:numPr>
                            </w:pPr>
                            <w:r>
                              <w:t>Any Post 16 transport applications</w:t>
                            </w:r>
                            <w:r w:rsidR="003A2033">
                              <w:t xml:space="preserve"> received in-year will be assessed and the </w:t>
                            </w:r>
                            <w:r>
                              <w:t>contribution</w:t>
                            </w:r>
                            <w:r w:rsidR="008C30E1">
                              <w:t xml:space="preserve"> rate pro-rata’d accordingly where applicable.</w:t>
                            </w:r>
                          </w:p>
                          <w:p w14:paraId="5B066948" w14:textId="77777777" w:rsidR="003A2033" w:rsidRDefault="003A2033" w:rsidP="003A2033">
                            <w:pPr>
                              <w:pStyle w:val="ListParagraph"/>
                            </w:pPr>
                          </w:p>
                          <w:p w14:paraId="2001D908" w14:textId="77777777" w:rsidR="003A2033" w:rsidRDefault="003A2033" w:rsidP="003A2033">
                            <w:pPr>
                              <w:pStyle w:val="ListParagraph"/>
                            </w:pPr>
                          </w:p>
                          <w:p w14:paraId="01EFD4A3" w14:textId="77777777" w:rsidR="003A2033" w:rsidRDefault="003A2033" w:rsidP="003A2033">
                            <w:pPr>
                              <w:pStyle w:val="ListParagraph"/>
                            </w:pPr>
                          </w:p>
                          <w:p w14:paraId="68BD24B0" w14:textId="77777777" w:rsidR="003A2033" w:rsidRDefault="003A2033" w:rsidP="003A2033">
                            <w:pPr>
                              <w:pStyle w:val="ListParagraph"/>
                            </w:pPr>
                          </w:p>
                          <w:p w14:paraId="3B356BFA" w14:textId="77777777" w:rsidR="00192CA5" w:rsidRDefault="00192CA5" w:rsidP="003A2033">
                            <w:pPr>
                              <w:pStyle w:val="ListParagraph"/>
                            </w:pPr>
                          </w:p>
                          <w:p w14:paraId="0B7C1FDA" w14:textId="77777777" w:rsidR="00192CA5" w:rsidRDefault="00192CA5" w:rsidP="003A2033">
                            <w:pPr>
                              <w:pStyle w:val="ListParagraph"/>
                            </w:pPr>
                          </w:p>
                          <w:p w14:paraId="33DEB35B" w14:textId="77777777" w:rsidR="00192CA5" w:rsidRDefault="00192CA5" w:rsidP="003A2033">
                            <w:pPr>
                              <w:pStyle w:val="ListParagraph"/>
                            </w:pPr>
                          </w:p>
                          <w:p w14:paraId="019376A4" w14:textId="77777777" w:rsidR="00192CA5" w:rsidRDefault="00192CA5" w:rsidP="003A2033">
                            <w:pPr>
                              <w:pStyle w:val="ListParagraph"/>
                            </w:pPr>
                          </w:p>
                          <w:p w14:paraId="113B171F" w14:textId="77777777" w:rsidR="00192CA5" w:rsidRDefault="00192CA5" w:rsidP="003A2033">
                            <w:pPr>
                              <w:pStyle w:val="ListParagraph"/>
                            </w:pPr>
                          </w:p>
                          <w:p w14:paraId="22F2B3D1" w14:textId="77777777" w:rsidR="00192CA5" w:rsidRDefault="00192CA5" w:rsidP="003A2033">
                            <w:pPr>
                              <w:pStyle w:val="ListParagraph"/>
                            </w:pPr>
                          </w:p>
                          <w:p w14:paraId="53E916B4" w14:textId="77777777" w:rsidR="00192CA5" w:rsidRDefault="00192CA5" w:rsidP="003A2033">
                            <w:pPr>
                              <w:pStyle w:val="ListParagraph"/>
                            </w:pPr>
                          </w:p>
                          <w:p w14:paraId="3018DB4F" w14:textId="77777777" w:rsidR="00192CA5" w:rsidRDefault="00192CA5" w:rsidP="003A2033">
                            <w:pPr>
                              <w:pStyle w:val="ListParagraph"/>
                            </w:pPr>
                          </w:p>
                          <w:p w14:paraId="44A234AC" w14:textId="77777777" w:rsidR="00192CA5" w:rsidRDefault="00192CA5" w:rsidP="003A2033">
                            <w:pPr>
                              <w:pStyle w:val="ListParagraph"/>
                            </w:pPr>
                          </w:p>
                          <w:p w14:paraId="1DCB958F" w14:textId="77777777" w:rsidR="00192CA5" w:rsidRDefault="00192CA5" w:rsidP="003A2033">
                            <w:pPr>
                              <w:pStyle w:val="ListParagraph"/>
                            </w:pPr>
                          </w:p>
                          <w:p w14:paraId="26355815" w14:textId="77777777" w:rsidR="00192CA5" w:rsidRDefault="00192CA5" w:rsidP="003A2033">
                            <w:pPr>
                              <w:pStyle w:val="ListParagraph"/>
                            </w:pPr>
                          </w:p>
                          <w:p w14:paraId="6780DBE4" w14:textId="77777777" w:rsidR="00192CA5" w:rsidRDefault="00192CA5" w:rsidP="003A2033">
                            <w:pPr>
                              <w:pStyle w:val="ListParagraph"/>
                            </w:pPr>
                          </w:p>
                          <w:p w14:paraId="5580B7DB" w14:textId="77777777" w:rsidR="00192CA5" w:rsidRDefault="00192CA5" w:rsidP="003A2033">
                            <w:pPr>
                              <w:pStyle w:val="ListParagraph"/>
                            </w:pPr>
                          </w:p>
                          <w:p w14:paraId="461A3A54" w14:textId="77777777" w:rsidR="003A2033" w:rsidRDefault="003A2033" w:rsidP="003A2033">
                            <w:pPr>
                              <w:pStyle w:val="ListParagraph"/>
                            </w:pPr>
                            <w:r>
                              <w:t>Further details with regard to the school transport Policy of Sunderland City Council and leaflets with Frequently Asked Questions relating to the School Transport Mileage rate can be obtained by contacting School Transport on (0191) 5612284</w:t>
                            </w:r>
                            <w:r w:rsidR="00192CA5">
                              <w:t>.</w:t>
                            </w:r>
                          </w:p>
                          <w:p w14:paraId="773C8653" w14:textId="77777777" w:rsidR="00192CA5" w:rsidRDefault="00192CA5" w:rsidP="003A2033">
                            <w:pPr>
                              <w:pStyle w:val="ListParagraph"/>
                            </w:pPr>
                          </w:p>
                          <w:p w14:paraId="67FA07E0" w14:textId="77777777" w:rsidR="00192CA5" w:rsidRPr="00192CA5" w:rsidRDefault="00192CA5" w:rsidP="00192CA5">
                            <w:pPr>
                              <w:pStyle w:val="ListParagraph"/>
                              <w:ind w:left="0"/>
                              <w:jc w:val="center"/>
                              <w:rPr>
                                <w:sz w:val="72"/>
                                <w:szCs w:val="72"/>
                              </w:rPr>
                            </w:pPr>
                            <w:r w:rsidRPr="00192CA5">
                              <w:rPr>
                                <w:rFonts w:cstheme="minorHAnsi"/>
                                <w:sz w:val="72"/>
                                <w:szCs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FDDC8A" id="Text Box 19" o:spid="_x0000_s1040" type="#_x0000_t202" style="position:absolute;margin-left:10.7pt;margin-top:7.65pt;width:451.1pt;height:292.6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" fillcolor="#a7bfde [1620]" strokecolor="#4579b8 [3044]">
                <v:fill color2="#e4ecf5 [500]" rotate="t" angle="180" colors="0 #a3c4ff;22938f #bfd5ff;1 #e5eeff" focus="100%" type="gradient"/>
                <v:shadow on="t" color="black" opacity="24903f" origin=",.5" offset="0,.55556mm"/>
                <v:textbox>
                  <w:txbxContent>
                    <w:p w14:paraId="17B0FCA8" w14:textId="77777777" w:rsidR="00515438" w:rsidRDefault="00515438" w:rsidP="00515438">
                      <w:pPr>
                        <w:jc w:val="center"/>
                        <w:rPr>
                          <w:b/>
                        </w:rPr>
                      </w:pPr>
                      <w:r w:rsidRPr="00515438">
                        <w:rPr>
                          <w:b/>
                        </w:rPr>
                        <w:t>General Notes: -</w:t>
                      </w:r>
                    </w:p>
                    <w:p w14:paraId="7BD96948" w14:textId="77777777" w:rsidR="00515438" w:rsidRDefault="00515438" w:rsidP="00515438">
                      <w:pPr>
                        <w:pStyle w:val="ListParagraph"/>
                        <w:numPr>
                          <w:ilvl w:val="0"/>
                          <w:numId w:val="15"/>
                        </w:numPr>
                      </w:pPr>
                      <w:r w:rsidRPr="00515438">
                        <w:t>The completion of an application form does not guarantee that support will be provided.</w:t>
                      </w:r>
                    </w:p>
                    <w:p w14:paraId="5EA8EE75" w14:textId="77777777" w:rsidR="00515438" w:rsidRDefault="00521FC3" w:rsidP="00515438">
                      <w:pPr>
                        <w:pStyle w:val="ListParagraph"/>
                        <w:numPr>
                          <w:ilvl w:val="0"/>
                          <w:numId w:val="15"/>
                        </w:numPr>
                      </w:pPr>
                      <w:r>
                        <w:t>Applications for Post 16 Learners</w:t>
                      </w:r>
                      <w:r w:rsidR="00515438">
                        <w:t xml:space="preserve"> must be comp</w:t>
                      </w:r>
                      <w:r>
                        <w:t>leted annually.</w:t>
                      </w:r>
                    </w:p>
                    <w:p w14:paraId="11D0EFB9" w14:textId="77777777" w:rsidR="00515438" w:rsidRDefault="00B24AB7" w:rsidP="00515438">
                      <w:pPr>
                        <w:pStyle w:val="ListParagraph"/>
                        <w:numPr>
                          <w:ilvl w:val="0"/>
                          <w:numId w:val="15"/>
                        </w:numPr>
                      </w:pPr>
                      <w:r>
                        <w:t>If Together for Children</w:t>
                      </w:r>
                      <w:r w:rsidR="00515438">
                        <w:t xml:space="preserve"> does provide assistance and your circumstances or that of that </w:t>
                      </w:r>
                      <w:r w:rsidR="00521FC3">
                        <w:t>young person</w:t>
                      </w:r>
                      <w:r w:rsidR="00515438">
                        <w:t xml:space="preserve"> changes</w:t>
                      </w:r>
                      <w:r w:rsidR="00521FC3">
                        <w:t>,</w:t>
                      </w:r>
                      <w:r w:rsidR="00515438">
                        <w:t xml:space="preserve"> the School Transport Team should be informed immediately as this may affect the agreed provisions.</w:t>
                      </w:r>
                    </w:p>
                    <w:p w14:paraId="1789514B" w14:textId="77777777" w:rsidR="00515438" w:rsidRDefault="00515438" w:rsidP="00515438">
                      <w:pPr>
                        <w:pStyle w:val="ListParagraph"/>
                        <w:numPr>
                          <w:ilvl w:val="0"/>
                          <w:numId w:val="15"/>
                        </w:numPr>
                      </w:pPr>
                      <w:r>
                        <w:t>If you take advantage of the School Transport Mileage rate and decide to arrange your own transport</w:t>
                      </w:r>
                      <w:r w:rsidR="00B24AB7">
                        <w:t>, Together for Children</w:t>
                      </w:r>
                      <w:r>
                        <w:t xml:space="preserve"> asks that you </w:t>
                      </w:r>
                      <w:r w:rsidR="003A2033">
                        <w:t xml:space="preserve">advise the school accordingly and ensure that the arrangement is in accordance with any school rules whilst on school </w:t>
                      </w:r>
                      <w:r w:rsidR="00521FC3">
                        <w:t>premises.</w:t>
                      </w:r>
                    </w:p>
                    <w:p w14:paraId="0A006FDC" w14:textId="77777777" w:rsidR="003A2033" w:rsidRDefault="003A2033" w:rsidP="00515438">
                      <w:pPr>
                        <w:pStyle w:val="ListParagraph"/>
                        <w:numPr>
                          <w:ilvl w:val="0"/>
                          <w:numId w:val="15"/>
                        </w:numPr>
                      </w:pPr>
                      <w:r>
                        <w:t>Any transport assistance agreed will be to and from the home address only.</w:t>
                      </w:r>
                    </w:p>
                    <w:p w14:paraId="4DCFF495" w14:textId="77777777" w:rsidR="003A2033" w:rsidRDefault="003A2033" w:rsidP="003A2033">
                      <w:pPr>
                        <w:pStyle w:val="ListParagraph"/>
                        <w:numPr>
                          <w:ilvl w:val="0"/>
                          <w:numId w:val="15"/>
                        </w:numPr>
                      </w:pPr>
                      <w:r>
                        <w:t>Where transpo</w:t>
                      </w:r>
                      <w:r w:rsidR="00521FC3">
                        <w:t>rt is arranged and the Young Person</w:t>
                      </w:r>
                      <w:r>
                        <w:t xml:space="preserve"> is not ready at the appropriate collection time</w:t>
                      </w:r>
                      <w:r w:rsidR="00521FC3">
                        <w:t>, the driver will continue on with the rest of the route.  It would then become Parental responsibility to ensure the Young Person</w:t>
                      </w:r>
                      <w:r w:rsidR="008C30E1">
                        <w:t>’s</w:t>
                      </w:r>
                      <w:r w:rsidR="00521FC3">
                        <w:t xml:space="preserve"> attendance at school/college on that particular day.</w:t>
                      </w:r>
                    </w:p>
                    <w:p w14:paraId="3DE6D1AB" w14:textId="77777777" w:rsidR="003A2033" w:rsidRDefault="00521FC3" w:rsidP="003A2033">
                      <w:pPr>
                        <w:pStyle w:val="ListParagraph"/>
                        <w:numPr>
                          <w:ilvl w:val="0"/>
                          <w:numId w:val="15"/>
                        </w:numPr>
                      </w:pPr>
                      <w:r>
                        <w:t>Any Post 16 transport applications</w:t>
                      </w:r>
                      <w:r w:rsidR="003A2033">
                        <w:t xml:space="preserve"> received in-year will be assessed and the </w:t>
                      </w:r>
                      <w:r>
                        <w:t>contribution</w:t>
                      </w:r>
                      <w:r w:rsidR="008C30E1">
                        <w:t xml:space="preserve"> rate pro-rata’d accordingly where applicable.</w:t>
                      </w:r>
                    </w:p>
                    <w:p w14:paraId="5B066948" w14:textId="77777777" w:rsidR="003A2033" w:rsidRDefault="003A2033" w:rsidP="003A2033">
                      <w:pPr>
                        <w:pStyle w:val="ListParagraph"/>
                      </w:pPr>
                    </w:p>
                    <w:p w14:paraId="2001D908" w14:textId="77777777" w:rsidR="003A2033" w:rsidRDefault="003A2033" w:rsidP="003A2033">
                      <w:pPr>
                        <w:pStyle w:val="ListParagraph"/>
                      </w:pPr>
                    </w:p>
                    <w:p w14:paraId="01EFD4A3" w14:textId="77777777" w:rsidR="003A2033" w:rsidRDefault="003A2033" w:rsidP="003A2033">
                      <w:pPr>
                        <w:pStyle w:val="ListParagraph"/>
                      </w:pPr>
                    </w:p>
                    <w:p w14:paraId="68BD24B0" w14:textId="77777777" w:rsidR="003A2033" w:rsidRDefault="003A2033" w:rsidP="003A2033">
                      <w:pPr>
                        <w:pStyle w:val="ListParagraph"/>
                      </w:pPr>
                    </w:p>
                    <w:p w14:paraId="3B356BFA" w14:textId="77777777" w:rsidR="00192CA5" w:rsidRDefault="00192CA5" w:rsidP="003A2033">
                      <w:pPr>
                        <w:pStyle w:val="ListParagraph"/>
                      </w:pPr>
                    </w:p>
                    <w:p w14:paraId="0B7C1FDA" w14:textId="77777777" w:rsidR="00192CA5" w:rsidRDefault="00192CA5" w:rsidP="003A2033">
                      <w:pPr>
                        <w:pStyle w:val="ListParagraph"/>
                      </w:pPr>
                    </w:p>
                    <w:p w14:paraId="33DEB35B" w14:textId="77777777" w:rsidR="00192CA5" w:rsidRDefault="00192CA5" w:rsidP="003A2033">
                      <w:pPr>
                        <w:pStyle w:val="ListParagraph"/>
                      </w:pPr>
                    </w:p>
                    <w:p w14:paraId="019376A4" w14:textId="77777777" w:rsidR="00192CA5" w:rsidRDefault="00192CA5" w:rsidP="003A2033">
                      <w:pPr>
                        <w:pStyle w:val="ListParagraph"/>
                      </w:pPr>
                    </w:p>
                    <w:p w14:paraId="113B171F" w14:textId="77777777" w:rsidR="00192CA5" w:rsidRDefault="00192CA5" w:rsidP="003A2033">
                      <w:pPr>
                        <w:pStyle w:val="ListParagraph"/>
                      </w:pPr>
                    </w:p>
                    <w:p w14:paraId="22F2B3D1" w14:textId="77777777" w:rsidR="00192CA5" w:rsidRDefault="00192CA5" w:rsidP="003A2033">
                      <w:pPr>
                        <w:pStyle w:val="ListParagraph"/>
                      </w:pPr>
                    </w:p>
                    <w:p w14:paraId="53E916B4" w14:textId="77777777" w:rsidR="00192CA5" w:rsidRDefault="00192CA5" w:rsidP="003A2033">
                      <w:pPr>
                        <w:pStyle w:val="ListParagraph"/>
                      </w:pPr>
                    </w:p>
                    <w:p w14:paraId="3018DB4F" w14:textId="77777777" w:rsidR="00192CA5" w:rsidRDefault="00192CA5" w:rsidP="003A2033">
                      <w:pPr>
                        <w:pStyle w:val="ListParagraph"/>
                      </w:pPr>
                    </w:p>
                    <w:p w14:paraId="44A234AC" w14:textId="77777777" w:rsidR="00192CA5" w:rsidRDefault="00192CA5" w:rsidP="003A2033">
                      <w:pPr>
                        <w:pStyle w:val="ListParagraph"/>
                      </w:pPr>
                    </w:p>
                    <w:p w14:paraId="1DCB958F" w14:textId="77777777" w:rsidR="00192CA5" w:rsidRDefault="00192CA5" w:rsidP="003A2033">
                      <w:pPr>
                        <w:pStyle w:val="ListParagraph"/>
                      </w:pPr>
                    </w:p>
                    <w:p w14:paraId="26355815" w14:textId="77777777" w:rsidR="00192CA5" w:rsidRDefault="00192CA5" w:rsidP="003A2033">
                      <w:pPr>
                        <w:pStyle w:val="ListParagraph"/>
                      </w:pPr>
                    </w:p>
                    <w:p w14:paraId="6780DBE4" w14:textId="77777777" w:rsidR="00192CA5" w:rsidRDefault="00192CA5" w:rsidP="003A2033">
                      <w:pPr>
                        <w:pStyle w:val="ListParagraph"/>
                      </w:pPr>
                    </w:p>
                    <w:p w14:paraId="5580B7DB" w14:textId="77777777" w:rsidR="00192CA5" w:rsidRDefault="00192CA5" w:rsidP="003A2033">
                      <w:pPr>
                        <w:pStyle w:val="ListParagraph"/>
                      </w:pPr>
                    </w:p>
                    <w:p w14:paraId="461A3A54" w14:textId="77777777" w:rsidR="003A2033" w:rsidRDefault="003A2033" w:rsidP="003A2033">
                      <w:pPr>
                        <w:pStyle w:val="ListParagraph"/>
                      </w:pPr>
                      <w:r>
                        <w:t>Further details with regard to the school transport Policy of Sunderland City Council and leaflets with Frequently Asked Questions relating to the School Transport Mileage rate can be obtained by contacting School Transport on (0191) 5612284</w:t>
                      </w:r>
                      <w:r w:rsidR="00192CA5">
                        <w:t>.</w:t>
                      </w:r>
                    </w:p>
                    <w:p w14:paraId="773C8653" w14:textId="77777777" w:rsidR="00192CA5" w:rsidRDefault="00192CA5" w:rsidP="003A2033">
                      <w:pPr>
                        <w:pStyle w:val="ListParagraph"/>
                      </w:pPr>
                    </w:p>
                    <w:p w14:paraId="67FA07E0" w14:textId="77777777" w:rsidR="00192CA5" w:rsidRPr="00192CA5" w:rsidRDefault="00192CA5" w:rsidP="00192CA5">
                      <w:pPr>
                        <w:pStyle w:val="ListParagraph"/>
                        <w:ind w:left="0"/>
                        <w:jc w:val="center"/>
                        <w:rPr>
                          <w:sz w:val="72"/>
                          <w:szCs w:val="72"/>
                        </w:rPr>
                      </w:pPr>
                      <w:r w:rsidRPr="00192CA5">
                        <w:rPr>
                          <w:rFonts w:cstheme="minorHAnsi"/>
                          <w:sz w:val="72"/>
                          <w:szCs w:val="72"/>
                        </w:rPr>
                        <w:t>•</w:t>
                      </w:r>
                    </w:p>
                  </w:txbxContent>
                </v:textbox>
              </v:shape>
            </w:pict>
          </mc:Fallback>
        </mc:AlternateContent>
      </w:r>
    </w:p>
    <w:p w14:paraId="69567DC9" w14:textId="77777777" w:rsidR="00515438" w:rsidRPr="00515438" w:rsidRDefault="00515438" w:rsidP="00515438">
      <w:pPr>
        <w:jc w:val="right"/>
      </w:pPr>
    </w:p>
    <w:sectPr w:rsidR="00515438" w:rsidRPr="00515438" w:rsidSect="009F6955">
      <w:footerReference w:type="default" r:id="rId11"/>
      <w:pgSz w:w="11906" w:h="16838"/>
      <w:pgMar w:top="1134" w:right="1440" w:bottom="1440" w:left="1440"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BA89C" w14:textId="77777777" w:rsidR="00CA5EAC" w:rsidRDefault="00CA5EAC" w:rsidP="009254DB">
      <w:pPr>
        <w:spacing w:after="0" w:line="240" w:lineRule="auto"/>
      </w:pPr>
      <w:r>
        <w:separator/>
      </w:r>
    </w:p>
  </w:endnote>
  <w:endnote w:type="continuationSeparator" w:id="0">
    <w:p w14:paraId="48EE1009" w14:textId="77777777" w:rsidR="00CA5EAC" w:rsidRDefault="00CA5EAC" w:rsidP="00925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6826737"/>
      <w:docPartObj>
        <w:docPartGallery w:val="Page Numbers (Bottom of Page)"/>
        <w:docPartUnique/>
      </w:docPartObj>
    </w:sdtPr>
    <w:sdtEndPr/>
    <w:sdtContent>
      <w:p w14:paraId="7DDCADFB" w14:textId="77777777" w:rsidR="003A7EE9" w:rsidRDefault="009D351E">
        <w:pPr>
          <w:pStyle w:val="Footer"/>
        </w:pPr>
        <w:r w:rsidRPr="00147174">
          <w:rPr>
            <w:rFonts w:asciiTheme="majorHAnsi" w:eastAsiaTheme="majorEastAsia" w:hAnsiTheme="majorHAnsi" w:cstheme="majorBidi"/>
            <w:noProof/>
            <w:sz w:val="28"/>
            <w:szCs w:val="28"/>
            <w:highlight w:val="yellow"/>
            <w:lang w:eastAsia="en-GB"/>
          </w:rPr>
          <mc:AlternateContent>
            <mc:Choice Requires="wps">
              <w:drawing>
                <wp:anchor distT="0" distB="0" distL="114300" distR="114300" simplePos="0" relativeHeight="251659264" behindDoc="0" locked="0" layoutInCell="1" allowOverlap="1" wp14:anchorId="3EB44D99" wp14:editId="2611C212">
                  <wp:simplePos x="0" y="0"/>
                  <wp:positionH relativeFrom="rightMargin">
                    <wp:align>center</wp:align>
                  </wp:positionH>
                  <wp:positionV relativeFrom="bottomMargin">
                    <wp:align>center</wp:align>
                  </wp:positionV>
                  <wp:extent cx="512445" cy="441325"/>
                  <wp:effectExtent l="0" t="0" r="0" b="0"/>
                  <wp:wrapNone/>
                  <wp:docPr id="52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w="9525">
                            <a:noFill/>
                            <a:miter lim="800000"/>
                            <a:headEnd/>
                            <a:tailEnd/>
                          </a:ln>
                          <a:extLst>
                            <a:ext uri="{909E8E84-426E-40DD-AFC4-6F175D3DCCD1}">
                              <a14:hiddenFill xmlns:a14="http://schemas.microsoft.com/office/drawing/2010/main">
                                <a:solidFill>
                                  <a:srgbClr val="5C83B4"/>
                                </a:solidFill>
                              </a14:hiddenFill>
                            </a:ext>
                          </a:extLst>
                        </wps:spPr>
                        <wps:txbx>
                          <w:txbxContent>
                            <w:p w14:paraId="1FA05897" w14:textId="77777777" w:rsidR="009D351E" w:rsidRDefault="009D351E">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EA1A19" w:rsidRPr="00EA1A19">
                                <w:rPr>
                                  <w:noProof/>
                                  <w:sz w:val="28"/>
                                  <w:szCs w:val="28"/>
                                </w:rPr>
                                <w:t>11</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44D9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 o:spid="_x0000_s1041"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" filled="f" fillcolor="#5c83b4" stroked="f">
                  <v:textbox>
                    <w:txbxContent>
                      <w:p w14:paraId="1FA05897" w14:textId="77777777" w:rsidR="009D351E" w:rsidRDefault="009D351E">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EA1A19" w:rsidRPr="00EA1A19">
                          <w:rPr>
                            <w:noProof/>
                            <w:sz w:val="28"/>
                            <w:szCs w:val="28"/>
                          </w:rPr>
                          <w:t>11</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28ACF" w14:textId="77777777" w:rsidR="00CA5EAC" w:rsidRDefault="00CA5EAC" w:rsidP="009254DB">
      <w:pPr>
        <w:spacing w:after="0" w:line="240" w:lineRule="auto"/>
      </w:pPr>
      <w:r>
        <w:separator/>
      </w:r>
    </w:p>
  </w:footnote>
  <w:footnote w:type="continuationSeparator" w:id="0">
    <w:p w14:paraId="342EF4D4" w14:textId="77777777" w:rsidR="00CA5EAC" w:rsidRDefault="00CA5EAC" w:rsidP="00925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95782"/>
    <w:multiLevelType w:val="hybridMultilevel"/>
    <w:tmpl w:val="897E4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02A83"/>
    <w:multiLevelType w:val="hybridMultilevel"/>
    <w:tmpl w:val="8D0C9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14707"/>
    <w:multiLevelType w:val="multilevel"/>
    <w:tmpl w:val="1BDE93B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4E6277"/>
    <w:multiLevelType w:val="multilevel"/>
    <w:tmpl w:val="8B7C8EC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890CBE"/>
    <w:multiLevelType w:val="hybridMultilevel"/>
    <w:tmpl w:val="279E2F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61571"/>
    <w:multiLevelType w:val="multilevel"/>
    <w:tmpl w:val="A6F0F5D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6811CA"/>
    <w:multiLevelType w:val="hybridMultilevel"/>
    <w:tmpl w:val="66C04160"/>
    <w:lvl w:ilvl="0" w:tplc="28B4F8D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D56365C"/>
    <w:multiLevelType w:val="hybridMultilevel"/>
    <w:tmpl w:val="501A841E"/>
    <w:lvl w:ilvl="0" w:tplc="0809000B">
      <w:start w:val="1"/>
      <w:numFmt w:val="bullet"/>
      <w:lvlText w:val=""/>
      <w:lvlJc w:val="left"/>
      <w:pPr>
        <w:ind w:left="1486" w:hanging="360"/>
      </w:pPr>
      <w:rPr>
        <w:rFonts w:ascii="Wingdings" w:hAnsi="Wingdings" w:hint="default"/>
      </w:rPr>
    </w:lvl>
    <w:lvl w:ilvl="1" w:tplc="08090003" w:tentative="1">
      <w:start w:val="1"/>
      <w:numFmt w:val="bullet"/>
      <w:lvlText w:val="o"/>
      <w:lvlJc w:val="left"/>
      <w:pPr>
        <w:ind w:left="2206" w:hanging="360"/>
      </w:pPr>
      <w:rPr>
        <w:rFonts w:ascii="Courier New" w:hAnsi="Courier New" w:cs="Courier New" w:hint="default"/>
      </w:rPr>
    </w:lvl>
    <w:lvl w:ilvl="2" w:tplc="08090005" w:tentative="1">
      <w:start w:val="1"/>
      <w:numFmt w:val="bullet"/>
      <w:lvlText w:val=""/>
      <w:lvlJc w:val="left"/>
      <w:pPr>
        <w:ind w:left="2926" w:hanging="360"/>
      </w:pPr>
      <w:rPr>
        <w:rFonts w:ascii="Wingdings" w:hAnsi="Wingdings" w:hint="default"/>
      </w:rPr>
    </w:lvl>
    <w:lvl w:ilvl="3" w:tplc="08090001" w:tentative="1">
      <w:start w:val="1"/>
      <w:numFmt w:val="bullet"/>
      <w:lvlText w:val=""/>
      <w:lvlJc w:val="left"/>
      <w:pPr>
        <w:ind w:left="3646" w:hanging="360"/>
      </w:pPr>
      <w:rPr>
        <w:rFonts w:ascii="Symbol" w:hAnsi="Symbol" w:hint="default"/>
      </w:rPr>
    </w:lvl>
    <w:lvl w:ilvl="4" w:tplc="08090003" w:tentative="1">
      <w:start w:val="1"/>
      <w:numFmt w:val="bullet"/>
      <w:lvlText w:val="o"/>
      <w:lvlJc w:val="left"/>
      <w:pPr>
        <w:ind w:left="4366" w:hanging="360"/>
      </w:pPr>
      <w:rPr>
        <w:rFonts w:ascii="Courier New" w:hAnsi="Courier New" w:cs="Courier New" w:hint="default"/>
      </w:rPr>
    </w:lvl>
    <w:lvl w:ilvl="5" w:tplc="08090005" w:tentative="1">
      <w:start w:val="1"/>
      <w:numFmt w:val="bullet"/>
      <w:lvlText w:val=""/>
      <w:lvlJc w:val="left"/>
      <w:pPr>
        <w:ind w:left="5086" w:hanging="360"/>
      </w:pPr>
      <w:rPr>
        <w:rFonts w:ascii="Wingdings" w:hAnsi="Wingdings" w:hint="default"/>
      </w:rPr>
    </w:lvl>
    <w:lvl w:ilvl="6" w:tplc="08090001" w:tentative="1">
      <w:start w:val="1"/>
      <w:numFmt w:val="bullet"/>
      <w:lvlText w:val=""/>
      <w:lvlJc w:val="left"/>
      <w:pPr>
        <w:ind w:left="5806" w:hanging="360"/>
      </w:pPr>
      <w:rPr>
        <w:rFonts w:ascii="Symbol" w:hAnsi="Symbol" w:hint="default"/>
      </w:rPr>
    </w:lvl>
    <w:lvl w:ilvl="7" w:tplc="08090003" w:tentative="1">
      <w:start w:val="1"/>
      <w:numFmt w:val="bullet"/>
      <w:lvlText w:val="o"/>
      <w:lvlJc w:val="left"/>
      <w:pPr>
        <w:ind w:left="6526" w:hanging="360"/>
      </w:pPr>
      <w:rPr>
        <w:rFonts w:ascii="Courier New" w:hAnsi="Courier New" w:cs="Courier New" w:hint="default"/>
      </w:rPr>
    </w:lvl>
    <w:lvl w:ilvl="8" w:tplc="08090005" w:tentative="1">
      <w:start w:val="1"/>
      <w:numFmt w:val="bullet"/>
      <w:lvlText w:val=""/>
      <w:lvlJc w:val="left"/>
      <w:pPr>
        <w:ind w:left="7246" w:hanging="360"/>
      </w:pPr>
      <w:rPr>
        <w:rFonts w:ascii="Wingdings" w:hAnsi="Wingdings" w:hint="default"/>
      </w:rPr>
    </w:lvl>
  </w:abstractNum>
  <w:abstractNum w:abstractNumId="8" w15:restartNumberingAfterBreak="0">
    <w:nsid w:val="233D16E2"/>
    <w:multiLevelType w:val="multilevel"/>
    <w:tmpl w:val="22C42F3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301E8"/>
    <w:multiLevelType w:val="hybridMultilevel"/>
    <w:tmpl w:val="0164BF9C"/>
    <w:lvl w:ilvl="0" w:tplc="C1F0A34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C72A6"/>
    <w:multiLevelType w:val="hybridMultilevel"/>
    <w:tmpl w:val="FC82CBBE"/>
    <w:lvl w:ilvl="0" w:tplc="1D9E7E0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5C86588"/>
    <w:multiLevelType w:val="hybridMultilevel"/>
    <w:tmpl w:val="5A445C22"/>
    <w:lvl w:ilvl="0" w:tplc="6E2C07C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E4232B9"/>
    <w:multiLevelType w:val="multilevel"/>
    <w:tmpl w:val="453ED75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C5346FC"/>
    <w:multiLevelType w:val="hybridMultilevel"/>
    <w:tmpl w:val="46603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0446E8"/>
    <w:multiLevelType w:val="hybridMultilevel"/>
    <w:tmpl w:val="56A8F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3B7943"/>
    <w:multiLevelType w:val="hybridMultilevel"/>
    <w:tmpl w:val="EA427DE6"/>
    <w:lvl w:ilvl="0" w:tplc="065EC7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A0047B4"/>
    <w:multiLevelType w:val="hybridMultilevel"/>
    <w:tmpl w:val="7A6AA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EB12F8"/>
    <w:multiLevelType w:val="hybridMultilevel"/>
    <w:tmpl w:val="41DAA23E"/>
    <w:lvl w:ilvl="0" w:tplc="B336CD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DE92E5A"/>
    <w:multiLevelType w:val="multilevel"/>
    <w:tmpl w:val="E0E2DC5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E4B4A46"/>
    <w:multiLevelType w:val="multilevel"/>
    <w:tmpl w:val="3848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0A755F"/>
    <w:multiLevelType w:val="hybridMultilevel"/>
    <w:tmpl w:val="AE5C7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442A98"/>
    <w:multiLevelType w:val="hybridMultilevel"/>
    <w:tmpl w:val="37FC3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6058F6"/>
    <w:multiLevelType w:val="hybridMultilevel"/>
    <w:tmpl w:val="41943E64"/>
    <w:lvl w:ilvl="0" w:tplc="973C6B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4"/>
  </w:num>
  <w:num w:numId="2">
    <w:abstractNumId w:val="9"/>
  </w:num>
  <w:num w:numId="3">
    <w:abstractNumId w:val="16"/>
  </w:num>
  <w:num w:numId="4">
    <w:abstractNumId w:val="13"/>
  </w:num>
  <w:num w:numId="5">
    <w:abstractNumId w:val="1"/>
  </w:num>
  <w:num w:numId="6">
    <w:abstractNumId w:val="20"/>
  </w:num>
  <w:num w:numId="7">
    <w:abstractNumId w:val="22"/>
  </w:num>
  <w:num w:numId="8">
    <w:abstractNumId w:val="15"/>
  </w:num>
  <w:num w:numId="9">
    <w:abstractNumId w:val="6"/>
  </w:num>
  <w:num w:numId="10">
    <w:abstractNumId w:val="11"/>
  </w:num>
  <w:num w:numId="11">
    <w:abstractNumId w:val="21"/>
  </w:num>
  <w:num w:numId="12">
    <w:abstractNumId w:val="4"/>
  </w:num>
  <w:num w:numId="13">
    <w:abstractNumId w:val="19"/>
  </w:num>
  <w:num w:numId="14">
    <w:abstractNumId w:val="17"/>
  </w:num>
  <w:num w:numId="15">
    <w:abstractNumId w:val="0"/>
  </w:num>
  <w:num w:numId="16">
    <w:abstractNumId w:val="10"/>
  </w:num>
  <w:num w:numId="17">
    <w:abstractNumId w:val="2"/>
  </w:num>
  <w:num w:numId="18">
    <w:abstractNumId w:val="5"/>
  </w:num>
  <w:num w:numId="19">
    <w:abstractNumId w:val="18"/>
  </w:num>
  <w:num w:numId="20">
    <w:abstractNumId w:val="3"/>
  </w:num>
  <w:num w:numId="21">
    <w:abstractNumId w:val="12"/>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2C"/>
    <w:rsid w:val="0000750E"/>
    <w:rsid w:val="000119AC"/>
    <w:rsid w:val="000222BC"/>
    <w:rsid w:val="001061ED"/>
    <w:rsid w:val="0011454A"/>
    <w:rsid w:val="00147174"/>
    <w:rsid w:val="00171636"/>
    <w:rsid w:val="00190A92"/>
    <w:rsid w:val="00192CA5"/>
    <w:rsid w:val="00192D24"/>
    <w:rsid w:val="00210977"/>
    <w:rsid w:val="0021726C"/>
    <w:rsid w:val="00220B73"/>
    <w:rsid w:val="00281CBB"/>
    <w:rsid w:val="002C70CD"/>
    <w:rsid w:val="00365334"/>
    <w:rsid w:val="003A2033"/>
    <w:rsid w:val="003A7EE9"/>
    <w:rsid w:val="003D46C3"/>
    <w:rsid w:val="003D4FBF"/>
    <w:rsid w:val="003F741E"/>
    <w:rsid w:val="00436B2C"/>
    <w:rsid w:val="004B01B0"/>
    <w:rsid w:val="00501324"/>
    <w:rsid w:val="005148F8"/>
    <w:rsid w:val="00515438"/>
    <w:rsid w:val="00521FC3"/>
    <w:rsid w:val="0056405E"/>
    <w:rsid w:val="005A0238"/>
    <w:rsid w:val="005A23B4"/>
    <w:rsid w:val="005B5F79"/>
    <w:rsid w:val="005C6D5E"/>
    <w:rsid w:val="005E191F"/>
    <w:rsid w:val="0069116D"/>
    <w:rsid w:val="006A4DDC"/>
    <w:rsid w:val="00756667"/>
    <w:rsid w:val="0078138D"/>
    <w:rsid w:val="00783BC9"/>
    <w:rsid w:val="007E695B"/>
    <w:rsid w:val="00827D53"/>
    <w:rsid w:val="008B7AD0"/>
    <w:rsid w:val="008C30E1"/>
    <w:rsid w:val="008F5298"/>
    <w:rsid w:val="00913F3B"/>
    <w:rsid w:val="009254DB"/>
    <w:rsid w:val="00934675"/>
    <w:rsid w:val="00962CB8"/>
    <w:rsid w:val="009D351E"/>
    <w:rsid w:val="009F5DB8"/>
    <w:rsid w:val="009F6955"/>
    <w:rsid w:val="00A2494F"/>
    <w:rsid w:val="00A57A9A"/>
    <w:rsid w:val="00A66405"/>
    <w:rsid w:val="00A74C10"/>
    <w:rsid w:val="00AA0D28"/>
    <w:rsid w:val="00AC1BF9"/>
    <w:rsid w:val="00B24AB7"/>
    <w:rsid w:val="00B33B4B"/>
    <w:rsid w:val="00B37DBD"/>
    <w:rsid w:val="00BB12C4"/>
    <w:rsid w:val="00C44EAC"/>
    <w:rsid w:val="00C50540"/>
    <w:rsid w:val="00C95BA9"/>
    <w:rsid w:val="00CA5EAC"/>
    <w:rsid w:val="00CD7CF5"/>
    <w:rsid w:val="00CF2418"/>
    <w:rsid w:val="00D52473"/>
    <w:rsid w:val="00D66080"/>
    <w:rsid w:val="00D81F6A"/>
    <w:rsid w:val="00DC5108"/>
    <w:rsid w:val="00DF3128"/>
    <w:rsid w:val="00E017CE"/>
    <w:rsid w:val="00E97976"/>
    <w:rsid w:val="00EA1A19"/>
    <w:rsid w:val="00ED1AFF"/>
    <w:rsid w:val="00F015A0"/>
    <w:rsid w:val="00F26727"/>
    <w:rsid w:val="00F3454F"/>
    <w:rsid w:val="00FE2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34A89D5"/>
  <w15:docId w15:val="{635BAAF2-9112-49CC-BFA9-6C70A91C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B2C"/>
    <w:pPr>
      <w:ind w:left="720"/>
      <w:contextualSpacing/>
    </w:pPr>
  </w:style>
  <w:style w:type="paragraph" w:styleId="Header">
    <w:name w:val="header"/>
    <w:basedOn w:val="Normal"/>
    <w:link w:val="HeaderChar"/>
    <w:uiPriority w:val="99"/>
    <w:unhideWhenUsed/>
    <w:rsid w:val="009254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4DB"/>
  </w:style>
  <w:style w:type="paragraph" w:styleId="Footer">
    <w:name w:val="footer"/>
    <w:basedOn w:val="Normal"/>
    <w:link w:val="FooterChar"/>
    <w:uiPriority w:val="99"/>
    <w:unhideWhenUsed/>
    <w:qFormat/>
    <w:rsid w:val="009254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4DB"/>
  </w:style>
  <w:style w:type="character" w:styleId="PlaceholderText">
    <w:name w:val="Placeholder Text"/>
    <w:basedOn w:val="DefaultParagraphFont"/>
    <w:uiPriority w:val="99"/>
    <w:semiHidden/>
    <w:rsid w:val="00A74C10"/>
    <w:rPr>
      <w:color w:val="808080"/>
    </w:rPr>
  </w:style>
  <w:style w:type="paragraph" w:styleId="BalloonText">
    <w:name w:val="Balloon Text"/>
    <w:basedOn w:val="Normal"/>
    <w:link w:val="BalloonTextChar"/>
    <w:uiPriority w:val="99"/>
    <w:semiHidden/>
    <w:unhideWhenUsed/>
    <w:rsid w:val="00A74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C10"/>
    <w:rPr>
      <w:rFonts w:ascii="Tahoma" w:hAnsi="Tahoma" w:cs="Tahoma"/>
      <w:sz w:val="16"/>
      <w:szCs w:val="16"/>
    </w:rPr>
  </w:style>
  <w:style w:type="table" w:styleId="TableGrid">
    <w:name w:val="Table Grid"/>
    <w:basedOn w:val="TableNormal"/>
    <w:uiPriority w:val="59"/>
    <w:rsid w:val="00DF3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119AC"/>
    <w:pPr>
      <w:spacing w:after="0" w:line="240" w:lineRule="auto"/>
    </w:pPr>
    <w:rPr>
      <w:color w:val="1F497D" w:themeColor="text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822191">
      <w:bodyDiv w:val="1"/>
      <w:marLeft w:val="0"/>
      <w:marRight w:val="0"/>
      <w:marTop w:val="0"/>
      <w:marBottom w:val="0"/>
      <w:divBdr>
        <w:top w:val="none" w:sz="0" w:space="0" w:color="auto"/>
        <w:left w:val="none" w:sz="0" w:space="0" w:color="auto"/>
        <w:bottom w:val="none" w:sz="0" w:space="0" w:color="auto"/>
        <w:right w:val="none" w:sz="0" w:space="0" w:color="auto"/>
      </w:divBdr>
    </w:div>
    <w:div w:id="1788625593">
      <w:bodyDiv w:val="1"/>
      <w:marLeft w:val="0"/>
      <w:marRight w:val="0"/>
      <w:marTop w:val="0"/>
      <w:marBottom w:val="0"/>
      <w:divBdr>
        <w:top w:val="none" w:sz="0" w:space="0" w:color="auto"/>
        <w:left w:val="none" w:sz="0" w:space="0" w:color="auto"/>
        <w:bottom w:val="none" w:sz="0" w:space="0" w:color="auto"/>
        <w:right w:val="none" w:sz="0" w:space="0" w:color="auto"/>
      </w:divBdr>
      <w:divsChild>
        <w:div w:id="532378445">
          <w:marLeft w:val="0"/>
          <w:marRight w:val="0"/>
          <w:marTop w:val="0"/>
          <w:marBottom w:val="0"/>
          <w:divBdr>
            <w:top w:val="none" w:sz="0" w:space="0" w:color="auto"/>
            <w:left w:val="none" w:sz="0" w:space="0" w:color="auto"/>
            <w:bottom w:val="none" w:sz="0" w:space="0" w:color="auto"/>
            <w:right w:val="none" w:sz="0" w:space="0" w:color="auto"/>
          </w:divBdr>
          <w:divsChild>
            <w:div w:id="1980331798">
              <w:marLeft w:val="0"/>
              <w:marRight w:val="0"/>
              <w:marTop w:val="0"/>
              <w:marBottom w:val="0"/>
              <w:divBdr>
                <w:top w:val="none" w:sz="0" w:space="0" w:color="auto"/>
                <w:left w:val="none" w:sz="0" w:space="0" w:color="auto"/>
                <w:bottom w:val="none" w:sz="0" w:space="0" w:color="auto"/>
                <w:right w:val="none" w:sz="0" w:space="0" w:color="auto"/>
              </w:divBdr>
              <w:divsChild>
                <w:div w:id="446462430">
                  <w:marLeft w:val="0"/>
                  <w:marRight w:val="0"/>
                  <w:marTop w:val="0"/>
                  <w:marBottom w:val="0"/>
                  <w:divBdr>
                    <w:top w:val="none" w:sz="0" w:space="0" w:color="auto"/>
                    <w:left w:val="none" w:sz="0" w:space="0" w:color="auto"/>
                    <w:bottom w:val="none" w:sz="0" w:space="0" w:color="auto"/>
                    <w:right w:val="none" w:sz="0" w:space="0" w:color="auto"/>
                  </w:divBdr>
                  <w:divsChild>
                    <w:div w:id="118031137">
                      <w:marLeft w:val="0"/>
                      <w:marRight w:val="0"/>
                      <w:marTop w:val="0"/>
                      <w:marBottom w:val="0"/>
                      <w:divBdr>
                        <w:top w:val="none" w:sz="0" w:space="0" w:color="auto"/>
                        <w:left w:val="none" w:sz="0" w:space="0" w:color="auto"/>
                        <w:bottom w:val="none" w:sz="0" w:space="0" w:color="auto"/>
                        <w:right w:val="none" w:sz="0" w:space="0" w:color="auto"/>
                      </w:divBdr>
                      <w:divsChild>
                        <w:div w:id="1464618700">
                          <w:marLeft w:val="0"/>
                          <w:marRight w:val="0"/>
                          <w:marTop w:val="0"/>
                          <w:marBottom w:val="0"/>
                          <w:divBdr>
                            <w:top w:val="none" w:sz="0" w:space="0" w:color="auto"/>
                            <w:left w:val="none" w:sz="0" w:space="0" w:color="auto"/>
                            <w:bottom w:val="none" w:sz="0" w:space="0" w:color="auto"/>
                            <w:right w:val="none" w:sz="0" w:space="0" w:color="auto"/>
                          </w:divBdr>
                          <w:divsChild>
                            <w:div w:id="16747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9244C333BA29D418B18EA5EB2DABBE1" ma:contentTypeVersion="12" ma:contentTypeDescription="Create a new document." ma:contentTypeScope="" ma:versionID="b3b790f893e1349bc6f420546e23c933">
  <xsd:schema xmlns:xsd="http://www.w3.org/2001/XMLSchema" xmlns:xs="http://www.w3.org/2001/XMLSchema" xmlns:p="http://schemas.microsoft.com/office/2006/metadata/properties" xmlns:ns2="cc9885fb-9ee2-46ef-b11b-08b7264d8855" xmlns:ns3="daf73c4e-cbb0-445b-83e3-9ad6edd44360" targetNamespace="http://schemas.microsoft.com/office/2006/metadata/properties" ma:root="true" ma:fieldsID="541b1e15476fd2f79fea5443ffce2217" ns2:_="" ns3:_="">
    <xsd:import namespace="cc9885fb-9ee2-46ef-b11b-08b7264d8855"/>
    <xsd:import namespace="daf73c4e-cbb0-445b-83e3-9ad6edd443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885fb-9ee2-46ef-b11b-08b7264d8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f73c4e-cbb0-445b-83e3-9ad6edd443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A949AE-BD0E-4845-89B0-736B5503BD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CFE936-90F7-4E14-BA1E-4E1B99B531E8}">
  <ds:schemaRefs>
    <ds:schemaRef ds:uri="http://schemas.microsoft.com/sharepoint/v3/contenttype/forms"/>
  </ds:schemaRefs>
</ds:datastoreItem>
</file>

<file path=customXml/itemProps3.xml><?xml version="1.0" encoding="utf-8"?>
<ds:datastoreItem xmlns:ds="http://schemas.openxmlformats.org/officeDocument/2006/customXml" ds:itemID="{C31839E4-5322-45D8-992C-5D8ED9B333C6}">
  <ds:schemaRefs>
    <ds:schemaRef ds:uri="http://schemas.openxmlformats.org/officeDocument/2006/bibliography"/>
  </ds:schemaRefs>
</ds:datastoreItem>
</file>

<file path=customXml/itemProps4.xml><?xml version="1.0" encoding="utf-8"?>
<ds:datastoreItem xmlns:ds="http://schemas.openxmlformats.org/officeDocument/2006/customXml" ds:itemID="{C7808D60-6FAA-412B-BC1E-16D68A8EF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885fb-9ee2-46ef-b11b-08b7264d8855"/>
    <ds:schemaRef ds:uri="daf73c4e-cbb0-445b-83e3-9ad6edd44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1724</Words>
  <Characters>9832</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Davey</dc:creator>
  <cp:lastModifiedBy>Jade Brown</cp:lastModifiedBy>
  <cp:revision>2</cp:revision>
  <cp:lastPrinted>2017-05-08T10:18:00Z</cp:lastPrinted>
  <dcterms:created xsi:type="dcterms:W3CDTF">2022-04-04T12:28:00Z</dcterms:created>
  <dcterms:modified xsi:type="dcterms:W3CDTF">2022-04-04T12:28:00Z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0x010100B9244C333BA29D418B18EA5EB2DABBE1</vt:lpwstr>
  </property>
</Properties>
</file>